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379BB08F" w:rsidR="002957B3" w:rsidRDefault="001B5BE1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DF43A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29692257" w14:textId="47656D6B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</w:t>
            </w:r>
            <w:r w:rsidR="00DF43A6">
              <w:rPr>
                <w:rFonts w:ascii="Arial Narrow" w:hAnsi="Arial Narrow"/>
              </w:rPr>
              <w:t>5</w:t>
            </w:r>
            <w:r w:rsidR="005E6DD1">
              <w:rPr>
                <w:rFonts w:ascii="Arial Narrow" w:hAnsi="Arial Narrow"/>
              </w:rPr>
              <w:t xml:space="preserve">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7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9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5D0C581" w14:textId="514360A3" w:rsidR="00DF43A6" w:rsidRDefault="00DF43A6" w:rsidP="00DF43A6">
      <w:pPr>
        <w:pStyle w:val="Prompt"/>
        <w:tabs>
          <w:tab w:val="clear" w:pos="360"/>
        </w:tabs>
        <w:rPr>
          <w:shd w:val="pct15" w:color="auto" w:fill="auto"/>
        </w:rPr>
      </w:pPr>
      <w:r>
        <w:rPr>
          <w:shd w:val="pct15" w:color="auto" w:fill="auto"/>
        </w:rPr>
        <w:t xml:space="preserve">Provide the focus </w:t>
      </w:r>
      <w:r w:rsidR="001B5BE1">
        <w:rPr>
          <w:shd w:val="pct15" w:color="auto" w:fill="auto"/>
        </w:rPr>
        <w:t>child’s</w:t>
      </w:r>
      <w:r>
        <w:rPr>
          <w:shd w:val="pct15" w:color="auto" w:fill="auto"/>
        </w:rPr>
        <w:t xml:space="preserve"> (F</w:t>
      </w:r>
      <w:r w:rsidR="001B5BE1">
        <w:rPr>
          <w:shd w:val="pct15" w:color="auto" w:fill="auto"/>
        </w:rPr>
        <w:t>C</w:t>
      </w:r>
      <w:r>
        <w:rPr>
          <w:shd w:val="pct15" w:color="auto" w:fill="auto"/>
        </w:rPr>
        <w:t>’s):</w:t>
      </w:r>
    </w:p>
    <w:p w14:paraId="281F101C" w14:textId="77777777" w:rsidR="00DF43A6" w:rsidRPr="00FE5E07" w:rsidRDefault="00DF43A6" w:rsidP="00DF43A6"/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7778E69B" w14:textId="6272B2E4" w:rsidR="00DF43A6" w:rsidRDefault="00DF43A6" w:rsidP="00DF43A6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 w:rsidRPr="00410870">
        <w:rPr>
          <w:b/>
          <w:bCs/>
          <w:shd w:val="pct15" w:color="auto" w:fill="auto"/>
        </w:rPr>
        <w:t>If your F</w:t>
      </w:r>
      <w:r w:rsidR="001B5BE1">
        <w:rPr>
          <w:b/>
          <w:bCs/>
          <w:shd w:val="pct15" w:color="auto" w:fill="auto"/>
        </w:rPr>
        <w:t>C</w:t>
      </w:r>
      <w:r w:rsidRPr="00410870">
        <w:rPr>
          <w:b/>
          <w:bCs/>
          <w:shd w:val="pct15" w:color="auto" w:fill="auto"/>
        </w:rPr>
        <w:t xml:space="preserve"> is a district-/school-identified English learner, Fluent English Proficient (reclassified English learner), Heritage language speaker, and/or multilingual</w:t>
      </w:r>
      <w:r w:rsidRPr="001B5BE1">
        <w:rPr>
          <w:shd w:val="pct15" w:color="auto" w:fill="auto"/>
        </w:rPr>
        <w:t xml:space="preserve">, </w:t>
      </w:r>
      <w:r w:rsidRPr="00DF43A6">
        <w:rPr>
          <w:shd w:val="pct15" w:color="auto" w:fill="auto"/>
        </w:rPr>
        <w:t>describe the F</w:t>
      </w:r>
      <w:r w:rsidR="001B5BE1">
        <w:rPr>
          <w:shd w:val="pct15" w:color="auto" w:fill="auto"/>
        </w:rPr>
        <w:t>C</w:t>
      </w:r>
      <w:r w:rsidRPr="00DF43A6">
        <w:rPr>
          <w:shd w:val="pct15" w:color="auto" w:fill="auto"/>
        </w:rPr>
        <w:t>’s literacy knowledge and skills in their primary language(s)</w:t>
      </w:r>
      <w:r>
        <w:rPr>
          <w:shd w:val="pct15" w:color="auto" w:fill="auto"/>
        </w:rPr>
        <w:t>:</w:t>
      </w:r>
    </w:p>
    <w:p w14:paraId="7433C942" w14:textId="77777777" w:rsidR="00DF43A6" w:rsidRDefault="00DF43A6" w:rsidP="00DF43A6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3F0553E1" w:rsidR="009028D8" w:rsidRDefault="00DF43A6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 w:rsidRPr="00DF43A6">
        <w:rPr>
          <w:shd w:val="pct15" w:color="auto" w:fill="auto"/>
        </w:rPr>
        <w:t>Special education eligibility and the impact on the F</w:t>
      </w:r>
      <w:r w:rsidR="001B5BE1">
        <w:rPr>
          <w:shd w:val="pct15" w:color="auto" w:fill="auto"/>
        </w:rPr>
        <w:t>C</w:t>
      </w:r>
      <w:r w:rsidRPr="00DF43A6">
        <w:rPr>
          <w:shd w:val="pct15" w:color="auto" w:fill="auto"/>
        </w:rPr>
        <w:t>’s literacy knowledge, skills, and/or abilities</w:t>
      </w:r>
      <w:r w:rsidR="009028D8"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bookmarkEnd w:id="0"/>
    <w:p w14:paraId="4499B8CC" w14:textId="37D87C2B" w:rsidR="004A6849" w:rsidRPr="006A1A1F" w:rsidRDefault="00DF43A6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252826">
        <w:t>If your F</w:t>
      </w:r>
      <w:r w:rsidR="001B5BE1">
        <w:t>C</w:t>
      </w:r>
      <w:r w:rsidRPr="00252826">
        <w:t xml:space="preserve"> is an English learner, learning needs related to their </w:t>
      </w:r>
      <w:r w:rsidRPr="00DF43A6">
        <w:t>English language development</w:t>
      </w:r>
      <w:r w:rsidR="00410870">
        <w:t>:</w:t>
      </w:r>
    </w:p>
    <w:p w14:paraId="49390206" w14:textId="77777777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698ABD3B" w14:textId="2D1E3D88" w:rsidR="005E6DD1" w:rsidRPr="00410870" w:rsidRDefault="00410870" w:rsidP="00DF43A6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900C6B">
        <w:t>IEP</w:t>
      </w:r>
      <w:r w:rsidR="001B5BE1">
        <w:t>/IFSP</w:t>
      </w:r>
      <w:r w:rsidRPr="00900C6B">
        <w:t xml:space="preserve"> goal(s) related to </w:t>
      </w:r>
      <w:r>
        <w:t xml:space="preserve">the </w:t>
      </w:r>
      <w:r w:rsidR="001B5BE1">
        <w:t xml:space="preserve">emergent </w:t>
      </w:r>
      <w:r>
        <w:t xml:space="preserve">foundational reading skills, additional themes, and/or </w:t>
      </w:r>
      <w:r w:rsidRPr="00A4463B">
        <w:t>ELD</w:t>
      </w:r>
      <w:r>
        <w:t xml:space="preserve"> that will be addressed in the </w:t>
      </w:r>
      <w:r w:rsidR="001B5BE1">
        <w:t>activities</w:t>
      </w:r>
      <w:r w:rsidR="005E6DD1">
        <w:rPr>
          <w:shd w:val="pct15" w:color="auto" w:fill="auto"/>
        </w:rPr>
        <w:t>:</w:t>
      </w:r>
    </w:p>
    <w:p w14:paraId="68536791" w14:textId="62B90E93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71973E8D" w14:textId="55465E41" w:rsidR="00410870" w:rsidRDefault="00410870" w:rsidP="00410870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410870">
        <w:t>Additional supports reflected in the F</w:t>
      </w:r>
      <w:r w:rsidR="001B5BE1">
        <w:t>C</w:t>
      </w:r>
      <w:r w:rsidRPr="00410870">
        <w:t>’s IEP</w:t>
      </w:r>
      <w:r w:rsidR="001B5BE1">
        <w:t>/IFSP</w:t>
      </w:r>
      <w:r w:rsidRPr="00410870">
        <w:t xml:space="preserve"> that may support their progress toward the ELA/Literacy and ELD learning goals (e.g., behavior plan, current services, assistive technology, and/or augmentative and alternative communication [AAC])</w:t>
      </w:r>
      <w:r>
        <w:rPr>
          <w:shd w:val="pct15" w:color="auto" w:fill="auto"/>
        </w:rPr>
        <w:t>:</w:t>
      </w:r>
    </w:p>
    <w:p w14:paraId="4A069CD8" w14:textId="09B90CC7" w:rsidR="009F5CD5" w:rsidRDefault="00410870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F5CD5" w:rsidSect="005C637C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3349" w14:textId="77777777" w:rsidR="00402320" w:rsidRDefault="00402320" w:rsidP="004E7F3B">
      <w:r>
        <w:separator/>
      </w:r>
    </w:p>
  </w:endnote>
  <w:endnote w:type="continuationSeparator" w:id="0">
    <w:p w14:paraId="3E7373FF" w14:textId="77777777" w:rsidR="00402320" w:rsidRDefault="0040232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5184EDE5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 w:rsidR="00DF43A6">
      <w:rPr>
        <w:color w:val="404040" w:themeColor="text1" w:themeTint="BF"/>
        <w:sz w:val="18"/>
        <w:szCs w:val="18"/>
      </w:rPr>
      <w:t xml:space="preserve">5 </w:t>
    </w:r>
    <w:r>
      <w:rPr>
        <w:color w:val="404040" w:themeColor="text1" w:themeTint="BF"/>
        <w:sz w:val="18"/>
        <w:szCs w:val="18"/>
      </w:rPr>
      <w:t>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5ED3" w14:textId="77777777" w:rsidR="00402320" w:rsidRDefault="00402320" w:rsidP="004E7F3B">
      <w:r>
        <w:separator/>
      </w:r>
    </w:p>
  </w:footnote>
  <w:footnote w:type="continuationSeparator" w:id="0">
    <w:p w14:paraId="327E4E45" w14:textId="77777777" w:rsidR="00402320" w:rsidRDefault="0040232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DA078B5" w:rsidR="00FE5E07" w:rsidRPr="00693423" w:rsidRDefault="00DF43A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439903" wp14:editId="7C51D9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73968DB0" w14:textId="180D5E69" w:rsidR="00543B8E" w:rsidRDefault="001B5BE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B5BE1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3759B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C4"/>
    <w:rsid w:val="003F5300"/>
    <w:rsid w:val="003F662F"/>
    <w:rsid w:val="003F7D61"/>
    <w:rsid w:val="0040094D"/>
    <w:rsid w:val="00401FE3"/>
    <w:rsid w:val="00402320"/>
    <w:rsid w:val="004035D6"/>
    <w:rsid w:val="00404A5D"/>
    <w:rsid w:val="00410870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149A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5102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18A"/>
    <w:rsid w:val="008F7EDD"/>
    <w:rsid w:val="009028D8"/>
    <w:rsid w:val="009061F9"/>
    <w:rsid w:val="0090695D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E3B03"/>
    <w:rsid w:val="00BE408A"/>
    <w:rsid w:val="00BE6055"/>
    <w:rsid w:val="00BE61CF"/>
    <w:rsid w:val="00BF0098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43A6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0777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5759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103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DF43A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Erin Morrissey</cp:lastModifiedBy>
  <cp:revision>54</cp:revision>
  <dcterms:created xsi:type="dcterms:W3CDTF">2024-12-19T23:04:00Z</dcterms:created>
  <dcterms:modified xsi:type="dcterms:W3CDTF">2026-07-27T14:52:00Z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