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6335765B" w:rsidR="00E82FB6" w:rsidRDefault="00230664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230664">
        <w:rPr>
          <w:rFonts w:ascii="Arial" w:hAnsi="Arial" w:cs="Arial"/>
          <w:szCs w:val="36"/>
        </w:rPr>
        <w:t>Mild to Moderate Support Needs</w:t>
      </w:r>
    </w:p>
    <w:p w14:paraId="78B42955" w14:textId="6B117986" w:rsidR="00F81064" w:rsidRPr="00FE5E07" w:rsidRDefault="00A47EF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647911"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</w:t>
      </w:r>
      <w:r>
        <w:rPr>
          <w:rFonts w:ascii="Arial" w:hAnsi="Arial" w:cs="Arial"/>
          <w:szCs w:val="36"/>
        </w:rPr>
        <w:t>—</w:t>
      </w:r>
      <w:r w:rsidR="00396718">
        <w:rPr>
          <w:rFonts w:ascii="Arial" w:hAnsi="Arial" w:cs="Arial"/>
          <w:szCs w:val="36"/>
        </w:rPr>
        <w:t xml:space="preserve">Part </w:t>
      </w:r>
      <w:r w:rsidR="00DC2D6B">
        <w:rPr>
          <w:rFonts w:ascii="Arial" w:hAnsi="Arial" w:cs="Arial"/>
          <w:szCs w:val="36"/>
        </w:rPr>
        <w:t>I</w:t>
      </w:r>
      <w:r w:rsidR="00396718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Reflection and Analysis of Summative Assessment</w:t>
      </w:r>
      <w:r w:rsidR="00AE0D75">
        <w:rPr>
          <w:rFonts w:ascii="Arial" w:hAnsi="Arial" w:cs="Arial"/>
          <w:szCs w:val="36"/>
        </w:rPr>
        <w:t xml:space="preserve"> </w:t>
      </w:r>
      <w:r w:rsidR="003870DF">
        <w:rPr>
          <w:rFonts w:ascii="Arial" w:hAnsi="Arial" w:cs="Arial"/>
          <w:szCs w:val="36"/>
        </w:rPr>
        <w:t xml:space="preserve">Results </w:t>
      </w:r>
      <w:r w:rsidR="00AE0D75">
        <w:rPr>
          <w:rFonts w:ascii="Arial" w:hAnsi="Arial" w:cs="Arial"/>
          <w:szCs w:val="36"/>
        </w:rPr>
        <w:t>Template</w:t>
      </w:r>
      <w:r w:rsidR="00F769D4">
        <w:rPr>
          <w:rFonts w:ascii="Arial" w:hAnsi="Arial" w:cs="Arial"/>
          <w:szCs w:val="36"/>
        </w:rPr>
        <w:t xml:space="preserve">, </w:t>
      </w:r>
      <w:r w:rsidR="00F769D4" w:rsidRPr="003D00D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3066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018316FB" w14:textId="599AA599" w:rsidR="00D9750A" w:rsidRDefault="00E82FB6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</w:p>
          <w:p w14:paraId="1D0009D4" w14:textId="22AC4698" w:rsidR="00E82FB6" w:rsidRDefault="00D9750A" w:rsidP="00FC67C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 xml:space="preserve">For more information, see pages </w:t>
            </w:r>
            <w:r w:rsidR="00230664">
              <w:rPr>
                <w:rFonts w:ascii="Arial Narrow" w:hAnsi="Arial Narrow"/>
              </w:rPr>
              <w:t>40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</w:t>
            </w:r>
            <w:r w:rsidR="00230664">
              <w:rPr>
                <w:rFonts w:ascii="Arial Narrow" w:hAnsi="Arial Narrow"/>
              </w:rPr>
              <w:t>1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E8B79" w14:textId="18BD9F3D" w:rsidR="00940FE8" w:rsidRDefault="00230664" w:rsidP="00A56849">
      <w:pPr>
        <w:pStyle w:val="Prompt"/>
      </w:pPr>
      <w:r>
        <w:t>1</w:t>
      </w:r>
      <w:r w:rsidR="0098329F" w:rsidRPr="0098329F">
        <w:t>.</w:t>
      </w:r>
      <w:r w:rsidR="0098329F" w:rsidRPr="0098329F">
        <w:tab/>
      </w:r>
      <w:r w:rsidRPr="00E1791F">
        <w:t>Analyze the</w:t>
      </w:r>
      <w:r>
        <w:t xml:space="preserve"> focus student’s (FS’s)</w:t>
      </w:r>
      <w:r w:rsidRPr="00E1791F">
        <w:t xml:space="preserve"> summative </w:t>
      </w:r>
      <w:r>
        <w:t xml:space="preserve">and formative </w:t>
      </w:r>
      <w:r w:rsidRPr="00E1791F">
        <w:t>assessment results</w:t>
      </w:r>
      <w:r>
        <w:t xml:space="preserve"> and the information you gathered during your teaching of the unit</w:t>
      </w:r>
      <w:r w:rsidRPr="00E1791F">
        <w:t xml:space="preserve">. Identify and describe pattern(s) and/or trend(s) of </w:t>
      </w:r>
      <w:r>
        <w:t>the FS’s</w:t>
      </w:r>
      <w:r w:rsidRPr="00E1791F">
        <w:t xml:space="preserve"> understandings</w:t>
      </w:r>
      <w:r>
        <w:t xml:space="preserve"> </w:t>
      </w:r>
      <w:r w:rsidRPr="00E1791F">
        <w:t xml:space="preserve">and/or misconceptions related to their progress toward meeting the ELA/Literacy and ELD learning goals. </w:t>
      </w:r>
      <w:r>
        <w:t>Be sure to refer to specific examples from Steps 1 or 2 in your reflection.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6ED5FB2C" w:rsidR="00772026" w:rsidRPr="0025671E" w:rsidRDefault="00230664" w:rsidP="00772026">
      <w:pPr>
        <w:pStyle w:val="Prompt"/>
      </w:pPr>
      <w:r>
        <w:t>2</w:t>
      </w:r>
      <w:r w:rsidR="001F0667" w:rsidRPr="001F0667">
        <w:t>.</w:t>
      </w:r>
      <w:r w:rsidR="001F0667" w:rsidRPr="001F0667">
        <w:tab/>
      </w:r>
      <w:r w:rsidRPr="00E1791F">
        <w:t xml:space="preserve">Based on your analysis of </w:t>
      </w:r>
      <w:r>
        <w:t>the FS’s summative assessment</w:t>
      </w:r>
      <w:r w:rsidRPr="00E1791F">
        <w:t xml:space="preserve"> results </w:t>
      </w:r>
      <w:r w:rsidRPr="00C67F35">
        <w:rPr>
          <w:b/>
          <w:bCs/>
        </w:rPr>
        <w:t>and</w:t>
      </w:r>
      <w:r>
        <w:t xml:space="preserve"> the information you gathered when you taught the unit (</w:t>
      </w:r>
      <w:r w:rsidRPr="00230664">
        <w:t>observations</w:t>
      </w:r>
      <w:r>
        <w:t xml:space="preserve"> while teaching and formative assessment results), </w:t>
      </w:r>
      <w:r w:rsidRPr="00E1791F">
        <w:t xml:space="preserve">what was </w:t>
      </w:r>
      <w:r>
        <w:t>the impact of</w:t>
      </w:r>
      <w:r w:rsidRPr="00E1791F">
        <w:t xml:space="preserve"> your instructional approach(es)</w:t>
      </w:r>
      <w:r>
        <w:t>, including the</w:t>
      </w:r>
      <w:r w:rsidRPr="00E1791F">
        <w:t xml:space="preserve"> activity(</w:t>
      </w:r>
      <w:proofErr w:type="spellStart"/>
      <w:r w:rsidRPr="00E1791F">
        <w:t>ies</w:t>
      </w:r>
      <w:proofErr w:type="spellEnd"/>
      <w:r w:rsidRPr="00E1791F">
        <w:t>)</w:t>
      </w:r>
      <w:r>
        <w:t xml:space="preserve"> the FS engaged in, on the FS’s learning</w:t>
      </w:r>
      <w:r w:rsidRPr="00E1791F">
        <w:t>?</w:t>
      </w:r>
    </w:p>
    <w:p w14:paraId="10E679BF" w14:textId="6A47D95F" w:rsidR="001F0667" w:rsidRDefault="001F0667" w:rsidP="0025671E">
      <w:r>
        <w:t>[  ]</w:t>
      </w:r>
    </w:p>
    <w:p w14:paraId="0F37EDE0" w14:textId="24F59E2D" w:rsidR="00EB4810" w:rsidRPr="0025671E" w:rsidRDefault="00230664" w:rsidP="00EB4810">
      <w:pPr>
        <w:pStyle w:val="Prompt"/>
      </w:pPr>
      <w:r>
        <w:t>3</w:t>
      </w:r>
      <w:r w:rsidR="001F0667" w:rsidRPr="001F0667">
        <w:t>.</w:t>
      </w:r>
      <w:r w:rsidR="001F0667" w:rsidRPr="001F0667">
        <w:tab/>
        <w:t>If you were to teach the unit again, what instructional changes would you make</w:t>
      </w:r>
      <w:r>
        <w:t xml:space="preserve"> for the FS</w:t>
      </w:r>
      <w:r w:rsidR="00EB4810">
        <w:t>?</w:t>
      </w:r>
    </w:p>
    <w:p w14:paraId="3A925EE3" w14:textId="77777777" w:rsidR="001F0667" w:rsidRDefault="001F0667" w:rsidP="0025671E">
      <w:r>
        <w:t>[  ]</w:t>
      </w:r>
    </w:p>
    <w:p w14:paraId="39942BBC" w14:textId="3092DD31" w:rsidR="00EB4810" w:rsidRPr="0025671E" w:rsidRDefault="00230664" w:rsidP="00EB4810">
      <w:pPr>
        <w:pStyle w:val="Prompt"/>
      </w:pPr>
      <w:r>
        <w:t>4</w:t>
      </w:r>
      <w:r w:rsidR="001F0667" w:rsidRPr="001F0667">
        <w:t>.</w:t>
      </w:r>
      <w:r w:rsidR="001F0667" w:rsidRPr="001F0667">
        <w:tab/>
        <w:t>Describe the specific, actionable feedback you provided</w:t>
      </w:r>
      <w:r>
        <w:t xml:space="preserve"> the FS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4E327618" w:rsidR="00BA2208" w:rsidRPr="0025671E" w:rsidRDefault="00230664" w:rsidP="00BA2208">
      <w:pPr>
        <w:pStyle w:val="Prompt"/>
      </w:pPr>
      <w:r>
        <w:t>5</w:t>
      </w:r>
      <w:r w:rsidR="001F0667" w:rsidRPr="001F0667">
        <w:t>.</w:t>
      </w:r>
      <w:r w:rsidR="001F0667" w:rsidRPr="001F0667">
        <w:tab/>
        <w:t>How will the specific, actionable feedback you provided the FS help them to improve or advance their understanding to continue their progress toward meeting and/or exceeding the ELA/Literacy and ELD goals</w:t>
      </w:r>
      <w:r w:rsidR="001F0667">
        <w:t>?</w:t>
      </w:r>
    </w:p>
    <w:p w14:paraId="519AB428" w14:textId="771DB889" w:rsidR="00BA2208" w:rsidRDefault="00BA2208" w:rsidP="0025671E">
      <w:r>
        <w:t>[  ]</w:t>
      </w:r>
    </w:p>
    <w:p w14:paraId="6A6A780C" w14:textId="4C4F0D85" w:rsidR="00230664" w:rsidRPr="0025671E" w:rsidRDefault="00230664" w:rsidP="00230664">
      <w:pPr>
        <w:pStyle w:val="Prompt"/>
      </w:pPr>
      <w:r>
        <w:t>6</w:t>
      </w:r>
      <w:r w:rsidRPr="001F0667">
        <w:t>.</w:t>
      </w:r>
      <w:r w:rsidRPr="001F0667">
        <w:tab/>
      </w:r>
      <w:r w:rsidRPr="00230664">
        <w:t>How did you provide feedback (written, conference, phone call) to the family/guardians of the FS?</w:t>
      </w:r>
    </w:p>
    <w:p w14:paraId="118C4E50" w14:textId="77777777" w:rsidR="00230664" w:rsidRDefault="00230664" w:rsidP="00230664">
      <w:r>
        <w:lastRenderedPageBreak/>
        <w:t>[  ]</w:t>
      </w:r>
    </w:p>
    <w:p w14:paraId="4EA51766" w14:textId="5123B540" w:rsidR="00230664" w:rsidRPr="0025671E" w:rsidRDefault="00230664" w:rsidP="00230664">
      <w:pPr>
        <w:pStyle w:val="Prompt"/>
      </w:pPr>
      <w:r>
        <w:t>7</w:t>
      </w:r>
      <w:r w:rsidRPr="001F0667">
        <w:t>.</w:t>
      </w:r>
      <w:r w:rsidRPr="001F0667">
        <w:tab/>
      </w:r>
      <w:r>
        <w:t>Summarize the feedback</w:t>
      </w:r>
      <w:r w:rsidRPr="005550DA">
        <w:t xml:space="preserve"> you provide</w:t>
      </w:r>
      <w:r>
        <w:t>d</w:t>
      </w:r>
      <w:r w:rsidRPr="005550DA">
        <w:t xml:space="preserve"> </w:t>
      </w:r>
      <w:r w:rsidRPr="009613A7">
        <w:t xml:space="preserve">to the family/guardian(s) of the </w:t>
      </w:r>
      <w:r>
        <w:t>FS</w:t>
      </w:r>
      <w:r w:rsidRPr="009613A7">
        <w:rPr>
          <w:rFonts w:asciiTheme="minorHAnsi" w:hAnsiTheme="minorHAnsi"/>
        </w:rPr>
        <w:t xml:space="preserve"> </w:t>
      </w:r>
      <w:r w:rsidRPr="009613A7">
        <w:t xml:space="preserve">specific </w:t>
      </w:r>
      <w:r>
        <w:t xml:space="preserve">to  their assessment results </w:t>
      </w:r>
      <w:r w:rsidRPr="00E84745">
        <w:rPr>
          <w:b/>
          <w:bCs/>
        </w:rPr>
        <w:t>and</w:t>
      </w:r>
      <w:r w:rsidRPr="00C83A81">
        <w:t xml:space="preserve"> how they can support the FS’s learning beyond the classroom</w:t>
      </w:r>
      <w:r>
        <w:t xml:space="preserve"> (at home or in the community).</w:t>
      </w:r>
    </w:p>
    <w:p w14:paraId="2E7F70B5" w14:textId="77777777" w:rsidR="00230664" w:rsidRDefault="00230664" w:rsidP="00230664">
      <w:r>
        <w:t>[  ]</w:t>
      </w:r>
    </w:p>
    <w:sectPr w:rsidR="00230664" w:rsidSect="00771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882C0" w14:textId="77777777" w:rsidR="009B3B46" w:rsidRDefault="009B3B46" w:rsidP="004E7F3B">
      <w:r>
        <w:separator/>
      </w:r>
    </w:p>
  </w:endnote>
  <w:endnote w:type="continuationSeparator" w:id="0">
    <w:p w14:paraId="0921F498" w14:textId="77777777" w:rsidR="009B3B46" w:rsidRDefault="009B3B4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532C" w14:textId="77777777" w:rsidR="00FA66FB" w:rsidRDefault="00FA66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ED34" w14:textId="77777777" w:rsidR="00FA66FB" w:rsidRDefault="00FA6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9ECF" w14:textId="77777777" w:rsidR="009B3B46" w:rsidRDefault="009B3B46" w:rsidP="004E7F3B">
      <w:r>
        <w:separator/>
      </w:r>
    </w:p>
  </w:footnote>
  <w:footnote w:type="continuationSeparator" w:id="0">
    <w:p w14:paraId="31B98DD1" w14:textId="77777777" w:rsidR="009B3B46" w:rsidRDefault="009B3B4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EB22" w14:textId="5617E43E" w:rsidR="00FA66FB" w:rsidRDefault="00FA66FB">
    <w:pPr>
      <w:pStyle w:val="Header"/>
    </w:pPr>
    <w:r>
      <w:rPr>
        <w:noProof/>
      </w:rPr>
      <w:pict w14:anchorId="1C7881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60469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06DC0AD3" w:rsidR="00647911" w:rsidRPr="00693423" w:rsidRDefault="00FA66FB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51F032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60470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230664">
      <w:rPr>
        <w:noProof/>
      </w:rPr>
      <w:drawing>
        <wp:anchor distT="0" distB="0" distL="114300" distR="114300" simplePos="0" relativeHeight="251659264" behindDoc="0" locked="0" layoutInCell="1" allowOverlap="1" wp14:anchorId="4C1A9BA4" wp14:editId="33D1B3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548C4ABA" w14:textId="7B7954C5" w:rsidR="00647911" w:rsidRDefault="00230664" w:rsidP="00647911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A0E9" w14:textId="64A8FA79" w:rsidR="00FA66FB" w:rsidRDefault="00FA66FB">
    <w:pPr>
      <w:pStyle w:val="Header"/>
    </w:pPr>
    <w:r>
      <w:rPr>
        <w:noProof/>
      </w:rPr>
      <w:pict w14:anchorId="79B9B6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60468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6100"/>
    <w:rsid w:val="000C6C6F"/>
    <w:rsid w:val="000D2EEE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664"/>
    <w:rsid w:val="00230C36"/>
    <w:rsid w:val="00231510"/>
    <w:rsid w:val="0023576E"/>
    <w:rsid w:val="00236742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B0451"/>
    <w:rsid w:val="003B0CEE"/>
    <w:rsid w:val="003B1648"/>
    <w:rsid w:val="003B36F4"/>
    <w:rsid w:val="003B480E"/>
    <w:rsid w:val="003B67CF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15877"/>
    <w:rsid w:val="00624266"/>
    <w:rsid w:val="0063239C"/>
    <w:rsid w:val="006323C5"/>
    <w:rsid w:val="00636638"/>
    <w:rsid w:val="00642421"/>
    <w:rsid w:val="006435A4"/>
    <w:rsid w:val="006444EB"/>
    <w:rsid w:val="00647911"/>
    <w:rsid w:val="00647FBF"/>
    <w:rsid w:val="00650624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6018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8F718A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B3B4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16EC"/>
    <w:rsid w:val="00C44054"/>
    <w:rsid w:val="00C453C1"/>
    <w:rsid w:val="00C45F0F"/>
    <w:rsid w:val="00C4746A"/>
    <w:rsid w:val="00C50310"/>
    <w:rsid w:val="00C54435"/>
    <w:rsid w:val="00C54499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102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A66FB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3066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12DBD"/>
    <w:pPr>
      <w:pBdr>
        <w:top w:val="none" w:sz="0" w:space="0" w:color="auto"/>
      </w:pBdr>
      <w:spacing w:before="240" w:after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321</Words>
  <Characters>1676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27</cp:revision>
  <dcterms:created xsi:type="dcterms:W3CDTF">2024-12-19T23:05:00Z</dcterms:created>
  <dcterms:modified xsi:type="dcterms:W3CDTF">2026-06-09T20:40:00Z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