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A69" w:rsidP="00CC1A69" w:rsidRDefault="00CC1A69" w14:paraId="19A0B21A" w14:textId="77777777">
      <w:pPr>
        <w:pStyle w:val="SectionHeader1"/>
        <w:pBdr>
          <w:top w:val="single" w:color="4F7681" w:sz="18" w:space="1"/>
        </w:pBdr>
        <w:spacing w:before="0"/>
        <w:rPr>
          <w:rFonts w:ascii="Arial" w:hAnsi="Arial" w:cs="Arial"/>
          <w:color w:val="404041"/>
        </w:rPr>
      </w:pPr>
      <w:r>
        <w:rPr>
          <w:rFonts w:ascii="Arial" w:hAnsi="Arial" w:cs="Arial"/>
          <w:color w:val="404041"/>
        </w:rPr>
        <w:t xml:space="preserve">Step 1: </w:t>
      </w:r>
      <w:bookmarkStart w:name="_Toc468892942" w:id="0"/>
      <w:r>
        <w:rPr>
          <w:rFonts w:ascii="Arial" w:hAnsi="Arial" w:cs="Arial"/>
          <w:color w:val="404041"/>
        </w:rPr>
        <w:t>Investigate</w:t>
      </w:r>
    </w:p>
    <w:bookmarkEnd w:id="0"/>
    <w:p w:rsidRPr="00CA567E" w:rsidR="008800BC" w:rsidP="006F216F" w:rsidRDefault="00081AE9" w14:paraId="32A2993E" w14:textId="035D8644">
      <w:pPr>
        <w:pStyle w:val="SectionHeader1"/>
        <w:pBdr>
          <w:top w:val="single" w:color="4F7681" w:sz="18" w:space="1"/>
        </w:pBdr>
        <w:spacing w:before="0"/>
        <w:rPr>
          <w:rFonts w:ascii="Arial" w:hAnsi="Arial" w:cs="Arial"/>
          <w:color w:val="404041"/>
        </w:rPr>
      </w:pPr>
      <w:r>
        <w:rPr>
          <w:rFonts w:ascii="Arial" w:hAnsi="Arial" w:cs="Arial"/>
          <w:color w:val="404041"/>
        </w:rPr>
        <w:t xml:space="preserve">Part A: </w:t>
      </w:r>
      <w:r w:rsidR="00470EBC">
        <w:rPr>
          <w:rFonts w:ascii="Arial" w:hAnsi="Arial" w:cs="Arial"/>
          <w:color w:val="404041"/>
        </w:rPr>
        <w:t xml:space="preserve">Data Tables and </w:t>
      </w:r>
      <w:r>
        <w:rPr>
          <w:rFonts w:ascii="Arial" w:hAnsi="Arial" w:cs="Arial"/>
          <w:color w:val="404041"/>
        </w:rPr>
        <w:t>Written Narrative:</w:t>
      </w:r>
      <w:r>
        <w:rPr>
          <w:rFonts w:ascii="Arial" w:hAnsi="Arial" w:cs="Arial"/>
          <w:color w:val="404041"/>
        </w:rPr>
        <w:br/>
      </w:r>
      <w:r w:rsidR="001420FF">
        <w:rPr>
          <w:rFonts w:ascii="Arial" w:hAnsi="Arial" w:cs="Arial"/>
          <w:color w:val="404041"/>
        </w:rPr>
        <w:t>Data Collection</w:t>
      </w:r>
      <w:r w:rsidR="003C3333">
        <w:rPr>
          <w:rFonts w:ascii="Arial" w:hAnsi="Arial" w:cs="Arial"/>
          <w:color w:val="404041"/>
        </w:rPr>
        <w:t xml:space="preserve"> </w:t>
      </w:r>
      <w:r w:rsidR="00F40FB3">
        <w:rPr>
          <w:rFonts w:ascii="Arial" w:hAnsi="Arial" w:cs="Arial"/>
          <w:color w:val="404041"/>
        </w:rPr>
        <w:t xml:space="preserve">and </w:t>
      </w:r>
      <w:r w:rsidR="00C712DD">
        <w:rPr>
          <w:rFonts w:ascii="Arial" w:hAnsi="Arial" w:cs="Arial"/>
          <w:color w:val="404041"/>
        </w:rPr>
        <w:t xml:space="preserve">Equity </w:t>
      </w:r>
      <w:r w:rsidR="00F40FB3">
        <w:rPr>
          <w:rFonts w:ascii="Arial" w:hAnsi="Arial" w:cs="Arial"/>
          <w:color w:val="404041"/>
        </w:rPr>
        <w:t>Gap Analysis</w:t>
      </w:r>
      <w:r w:rsidR="00EF393E">
        <w:rPr>
          <w:rFonts w:ascii="Arial" w:hAnsi="Arial" w:cs="Arial"/>
          <w:color w:val="404041"/>
        </w:rPr>
        <w:t xml:space="preserve"> </w:t>
      </w:r>
      <w:r w:rsidRPr="00DF228E" w:rsidR="00C27504">
        <w:rPr>
          <w:rFonts w:ascii="Arial" w:hAnsi="Arial" w:cs="Arial"/>
          <w:color w:val="404041"/>
        </w:rPr>
        <w:t>Template</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8D9DE"/>
        <w:tblLook w:val="04A0" w:firstRow="1" w:lastRow="0" w:firstColumn="1" w:lastColumn="0" w:noHBand="0" w:noVBand="1"/>
        <w:tblDescription w:val="table"/>
      </w:tblPr>
      <w:tblGrid>
        <w:gridCol w:w="9360"/>
      </w:tblGrid>
      <w:tr w:rsidR="006F216F" w:rsidTr="00BB489C" w14:paraId="31F3DB97" w14:textId="77777777">
        <w:trPr>
          <w:tblHeader/>
        </w:trPr>
        <w:tc>
          <w:tcPr>
            <w:tcW w:w="9360" w:type="dxa"/>
            <w:shd w:val="clear" w:color="auto" w:fill="C8D9DE"/>
          </w:tcPr>
          <w:p w:rsidRPr="00B84114" w:rsidR="006F216F" w:rsidP="009E2CB0" w:rsidRDefault="006F216F" w14:paraId="323EE56A" w14:textId="780DE3BE">
            <w:pPr>
              <w:pStyle w:val="ParagraphText"/>
              <w:spacing w:before="120" w:after="120"/>
              <w:rPr>
                <w:rFonts w:ascii="Arial Narrow" w:hAnsi="Arial Narrow" w:cs="Arial"/>
                <w:szCs w:val="22"/>
              </w:rPr>
            </w:pPr>
            <w:r w:rsidRPr="0033504E">
              <w:rPr>
                <w:rFonts w:ascii="Arial Narrow" w:hAnsi="Arial Narrow" w:cs="Arial"/>
                <w:b/>
                <w:szCs w:val="22"/>
              </w:rPr>
              <w:t>Directions:</w:t>
            </w:r>
            <w:r w:rsidRPr="00B84114">
              <w:rPr>
                <w:rFonts w:ascii="Arial Narrow" w:hAnsi="Arial Narrow" w:cs="Arial"/>
                <w:szCs w:val="22"/>
              </w:rPr>
              <w:t xml:space="preserve"> </w:t>
            </w:r>
            <w:r w:rsidRPr="00B84114" w:rsidR="00BA65F3">
              <w:rPr>
                <w:rFonts w:ascii="Arial Narrow" w:hAnsi="Arial Narrow"/>
                <w:szCs w:val="22"/>
              </w:rPr>
              <w:t xml:space="preserve">Respond to the </w:t>
            </w:r>
            <w:r w:rsidR="00DE6592">
              <w:rPr>
                <w:rFonts w:ascii="Arial Narrow" w:hAnsi="Arial Narrow"/>
                <w:szCs w:val="22"/>
              </w:rPr>
              <w:t xml:space="preserve">following </w:t>
            </w:r>
            <w:r w:rsidRPr="00B84114" w:rsidR="00BA65F3">
              <w:rPr>
                <w:rFonts w:ascii="Arial Narrow" w:hAnsi="Arial Narrow"/>
                <w:szCs w:val="22"/>
              </w:rPr>
              <w:t xml:space="preserve">prompts </w:t>
            </w:r>
            <w:r w:rsidR="00B66744">
              <w:rPr>
                <w:rFonts w:ascii="Arial Narrow" w:hAnsi="Arial Narrow"/>
                <w:szCs w:val="22"/>
              </w:rPr>
              <w:t>(</w:t>
            </w:r>
            <w:r w:rsidR="00E90DA6">
              <w:rPr>
                <w:rFonts w:ascii="Arial Narrow" w:hAnsi="Arial Narrow"/>
                <w:szCs w:val="22"/>
              </w:rPr>
              <w:t>up to</w:t>
            </w:r>
            <w:r w:rsidR="00B66744">
              <w:rPr>
                <w:rFonts w:ascii="Arial Narrow" w:hAnsi="Arial Narrow"/>
                <w:szCs w:val="22"/>
              </w:rPr>
              <w:t xml:space="preserve"> </w:t>
            </w:r>
            <w:proofErr w:type="gramStart"/>
            <w:r w:rsidR="00B66744">
              <w:rPr>
                <w:rFonts w:ascii="Arial Narrow" w:hAnsi="Arial Narrow"/>
                <w:szCs w:val="22"/>
              </w:rPr>
              <w:t>5</w:t>
            </w:r>
            <w:proofErr w:type="gramEnd"/>
            <w:r w:rsidR="00B66744">
              <w:rPr>
                <w:rFonts w:ascii="Arial Narrow" w:hAnsi="Arial Narrow"/>
                <w:szCs w:val="22"/>
              </w:rPr>
              <w:t xml:space="preserve"> pages</w:t>
            </w:r>
            <w:r w:rsidR="009E2CB0">
              <w:rPr>
                <w:rFonts w:ascii="Arial Narrow" w:hAnsi="Arial Narrow"/>
                <w:szCs w:val="22"/>
              </w:rPr>
              <w:t xml:space="preserve"> of responses to prompts, exclusive of </w:t>
            </w:r>
            <w:r w:rsidRPr="004B3633" w:rsidR="004B3633">
              <w:rPr>
                <w:rFonts w:ascii="Arial Narrow" w:hAnsi="Arial Narrow"/>
                <w:szCs w:val="22"/>
              </w:rPr>
              <w:t xml:space="preserve">quantitative and qualitative </w:t>
            </w:r>
            <w:r w:rsidR="009E2CB0">
              <w:rPr>
                <w:rFonts w:ascii="Arial Narrow" w:hAnsi="Arial Narrow"/>
                <w:szCs w:val="22"/>
              </w:rPr>
              <w:t>data tables</w:t>
            </w:r>
            <w:r w:rsidR="00B66744">
              <w:rPr>
                <w:rFonts w:ascii="Arial Narrow" w:hAnsi="Arial Narrow"/>
                <w:szCs w:val="22"/>
              </w:rPr>
              <w:t>)</w:t>
            </w:r>
            <w:r w:rsidRPr="00B84114" w:rsidR="00BA65F3">
              <w:rPr>
                <w:rFonts w:ascii="Arial Narrow" w:hAnsi="Arial Narrow"/>
                <w:szCs w:val="22"/>
              </w:rPr>
              <w:t>.</w:t>
            </w:r>
            <w:r w:rsidRPr="00B84114">
              <w:rPr>
                <w:rFonts w:ascii="Arial Narrow" w:hAnsi="Arial Narrow" w:cs="Arial"/>
                <w:szCs w:val="22"/>
              </w:rPr>
              <w:t xml:space="preserve"> Type your responses within</w:t>
            </w:r>
            <w:r w:rsidR="008F7280">
              <w:rPr>
                <w:rFonts w:ascii="Arial Narrow" w:hAnsi="Arial Narrow" w:cs="Arial"/>
                <w:szCs w:val="22"/>
              </w:rPr>
              <w:t xml:space="preserve"> the tables provided or</w:t>
            </w:r>
            <w:r w:rsidRPr="00B84114">
              <w:rPr>
                <w:rFonts w:ascii="Arial Narrow" w:hAnsi="Arial Narrow" w:cs="Arial"/>
                <w:szCs w:val="22"/>
              </w:rPr>
              <w:t xml:space="preserve"> the brackets following each prompt</w:t>
            </w:r>
            <w:r w:rsidR="008F7280">
              <w:rPr>
                <w:rFonts w:ascii="Arial Narrow" w:hAnsi="Arial Narrow" w:cs="Arial"/>
                <w:szCs w:val="22"/>
              </w:rPr>
              <w:t>, as appropriate</w:t>
            </w:r>
            <w:r w:rsidRPr="00B84114">
              <w:rPr>
                <w:rFonts w:ascii="Arial Narrow" w:hAnsi="Arial Narrow" w:cs="Arial"/>
                <w:szCs w:val="22"/>
              </w:rPr>
              <w:t>.</w:t>
            </w:r>
            <w:r w:rsidR="00C274EE">
              <w:rPr>
                <w:rFonts w:ascii="Arial Narrow" w:hAnsi="Arial Narrow" w:cs="Arial"/>
                <w:szCs w:val="22"/>
              </w:rPr>
              <w:t xml:space="preserve"> </w:t>
            </w:r>
            <w:r w:rsidRPr="00B84114" w:rsidR="00BA65F3">
              <w:rPr>
                <w:rFonts w:ascii="Arial Narrow" w:hAnsi="Arial Narrow" w:cs="Arial"/>
                <w:szCs w:val="22"/>
              </w:rPr>
              <w:t>Do not delete or alter the prompts.</w:t>
            </w:r>
          </w:p>
        </w:tc>
      </w:tr>
    </w:tbl>
    <w:p w:rsidR="00787613" w:rsidP="00EF393E" w:rsidRDefault="00787613" w14:paraId="5DEEFFA3" w14:textId="2CCAE86D">
      <w:pPr>
        <w:pStyle w:val="SectionHeader2"/>
      </w:pPr>
      <w:r>
        <w:t xml:space="preserve">I. </w:t>
      </w:r>
      <w:r w:rsidR="002E6C99">
        <w:t>Initial Data Collection</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8D9DE"/>
        <w:tblLook w:val="04A0" w:firstRow="1" w:lastRow="0" w:firstColumn="1" w:lastColumn="0" w:noHBand="0" w:noVBand="1"/>
        <w:tblDescription w:val="table"/>
      </w:tblPr>
      <w:tblGrid>
        <w:gridCol w:w="9360"/>
      </w:tblGrid>
      <w:tr w:rsidR="006E2360" w:rsidTr="00D20E6B" w14:paraId="5BD0AE58" w14:textId="77777777">
        <w:trPr>
          <w:tblHeader/>
        </w:trPr>
        <w:tc>
          <w:tcPr>
            <w:tcW w:w="9360" w:type="dxa"/>
            <w:shd w:val="clear" w:color="auto" w:fill="C8D9DE"/>
          </w:tcPr>
          <w:p w:rsidRPr="00B84114" w:rsidR="006E2360" w:rsidP="00D20E6B" w:rsidRDefault="006E2360" w14:paraId="6F70F76B" w14:textId="77777777">
            <w:pPr>
              <w:pStyle w:val="ParagraphText"/>
              <w:spacing w:before="120" w:after="120"/>
              <w:rPr>
                <w:rFonts w:ascii="Arial Narrow" w:hAnsi="Arial Narrow" w:cs="Arial"/>
                <w:szCs w:val="22"/>
              </w:rPr>
            </w:pPr>
            <w:r w:rsidRPr="0033504E">
              <w:rPr>
                <w:rFonts w:ascii="Arial Narrow" w:hAnsi="Arial Narrow" w:cs="Arial"/>
                <w:b/>
                <w:szCs w:val="22"/>
              </w:rPr>
              <w:t>Directions</w:t>
            </w:r>
            <w:r>
              <w:rPr>
                <w:rFonts w:ascii="Arial Narrow" w:hAnsi="Arial Narrow" w:cs="Arial"/>
                <w:b/>
                <w:szCs w:val="22"/>
              </w:rPr>
              <w:t>:</w:t>
            </w:r>
            <w:r w:rsidRPr="003E0BCA">
              <w:rPr>
                <w:rFonts w:ascii="Arial Narrow" w:hAnsi="Arial Narrow" w:cs="Arial"/>
                <w:szCs w:val="22"/>
              </w:rPr>
              <w:t xml:space="preserve"> </w:t>
            </w:r>
            <w:r>
              <w:rPr>
                <w:rFonts w:ascii="Arial Narrow" w:hAnsi="Arial Narrow" w:cs="Arial"/>
                <w:szCs w:val="22"/>
              </w:rPr>
              <w:t>Complete the following table</w:t>
            </w:r>
            <w:r w:rsidRPr="002D0DE0">
              <w:rPr>
                <w:rFonts w:ascii="Arial Narrow" w:hAnsi="Arial Narrow" w:cs="Arial"/>
                <w:szCs w:val="22"/>
              </w:rPr>
              <w:t xml:space="preserve">. </w:t>
            </w:r>
            <w:r>
              <w:rPr>
                <w:rFonts w:ascii="Arial Narrow" w:hAnsi="Arial Narrow" w:cs="Arial"/>
                <w:szCs w:val="22"/>
              </w:rPr>
              <w:t>While this template reflects the categories found on the California School Dashboard, it is neither an exclusive nor a mandatory list of categories, and you may add or delete rows as needed.</w:t>
            </w:r>
          </w:p>
        </w:tc>
      </w:tr>
    </w:tbl>
    <w:p w:rsidRPr="00147F5A" w:rsidR="006E2360" w:rsidP="006E2360" w:rsidRDefault="006E2360" w14:paraId="6FBD4427" w14:textId="77777777">
      <w:pPr>
        <w:pStyle w:val="p1"/>
        <w:ind w:left="-540" w:firstLine="540"/>
        <w:rPr>
          <w:rFonts w:ascii="Arial" w:hAnsi="Arial" w:cs="Arial"/>
          <w:iCs/>
          <w:color w:val="auto"/>
          <w:sz w:val="22"/>
          <w:szCs w:val="22"/>
        </w:rPr>
      </w:pPr>
    </w:p>
    <w:p w:rsidR="006E2360" w:rsidP="006E2360" w:rsidRDefault="006E2360" w14:paraId="4AEC725F" w14:textId="77777777">
      <w:pPr>
        <w:spacing w:after="0"/>
      </w:pPr>
      <w:r>
        <w:rPr>
          <w:color w:val="454545"/>
          <w:shd w:val="pct15" w:color="auto" w:fill="auto"/>
        </w:rPr>
        <w:t>California state indicator</w:t>
      </w:r>
      <w:r w:rsidRPr="00147F5A">
        <w:rPr>
          <w:color w:val="454545"/>
          <w:shd w:val="pct15" w:color="auto" w:fill="auto"/>
        </w:rPr>
        <w:t xml:space="preserve"> (</w:t>
      </w:r>
      <w:r>
        <w:rPr>
          <w:color w:val="454545"/>
          <w:shd w:val="pct15" w:color="auto" w:fill="auto"/>
        </w:rPr>
        <w:t>e.g.,</w:t>
      </w:r>
      <w:r w:rsidRPr="00147F5A">
        <w:rPr>
          <w:color w:val="454545"/>
          <w:shd w:val="pct15" w:color="auto" w:fill="auto"/>
        </w:rPr>
        <w:t xml:space="preserve"> </w:t>
      </w:r>
      <w:r>
        <w:rPr>
          <w:color w:val="454545"/>
          <w:shd w:val="pct15" w:color="auto" w:fill="auto"/>
        </w:rPr>
        <w:t>a</w:t>
      </w:r>
      <w:r w:rsidRPr="00147F5A">
        <w:rPr>
          <w:color w:val="454545"/>
          <w:shd w:val="pct15" w:color="auto" w:fill="auto"/>
        </w:rPr>
        <w:t xml:space="preserve">cademic </w:t>
      </w:r>
      <w:r>
        <w:rPr>
          <w:color w:val="454545"/>
          <w:shd w:val="pct15" w:color="auto" w:fill="auto"/>
        </w:rPr>
        <w:t>p</w:t>
      </w:r>
      <w:r w:rsidRPr="00147F5A">
        <w:rPr>
          <w:color w:val="454545"/>
          <w:shd w:val="pct15" w:color="auto" w:fill="auto"/>
        </w:rPr>
        <w:t>erformance):</w:t>
      </w:r>
      <w:r w:rsidRPr="00147F5A">
        <w:t xml:space="preserve"> </w:t>
      </w:r>
      <w:proofErr w:type="gramStart"/>
      <w:r w:rsidRPr="00147F5A">
        <w:t>[  ]</w:t>
      </w:r>
      <w:proofErr w:type="gramEnd"/>
    </w:p>
    <w:tbl>
      <w:tblPr>
        <w:tblStyle w:val="TableGrid"/>
        <w:tblW w:w="0" w:type="auto"/>
        <w:tblInd w:w="-5" w:type="dxa"/>
        <w:tblLook w:val="04A0" w:firstRow="1" w:lastRow="0" w:firstColumn="1" w:lastColumn="0" w:noHBand="0" w:noVBand="1"/>
        <w:tblDescription w:val="table"/>
      </w:tblPr>
      <w:tblGrid>
        <w:gridCol w:w="2491"/>
        <w:gridCol w:w="2286"/>
        <w:gridCol w:w="2289"/>
        <w:gridCol w:w="2289"/>
      </w:tblGrid>
      <w:tr w:rsidRPr="00042787" w:rsidR="006E2360" w:rsidTr="00D20E6B" w14:paraId="32F1D034" w14:textId="77777777">
        <w:trPr>
          <w:tblHeader/>
        </w:trPr>
        <w:tc>
          <w:tcPr>
            <w:tcW w:w="2491" w:type="dxa"/>
            <w:tcBorders>
              <w:left w:val="single" w:color="auto" w:sz="4" w:space="0"/>
              <w:bottom w:val="single" w:color="auto" w:sz="4" w:space="0"/>
              <w:right w:val="single" w:color="auto" w:sz="4" w:space="0"/>
            </w:tcBorders>
            <w:shd w:val="clear" w:color="auto" w:fill="4F7681"/>
          </w:tcPr>
          <w:p w:rsidRPr="00042787" w:rsidR="006E2360" w:rsidP="00D20E6B" w:rsidRDefault="006E2360" w14:paraId="6BEC770F" w14:textId="77777777">
            <w:pPr>
              <w:pStyle w:val="p1"/>
              <w:rPr>
                <w:rFonts w:ascii="Arial Narrow" w:hAnsi="Arial Narrow" w:cs="Arial"/>
                <w:b/>
                <w:iCs/>
                <w:color w:val="FFFFFF" w:themeColor="background1"/>
              </w:rPr>
            </w:pPr>
          </w:p>
        </w:tc>
        <w:tc>
          <w:tcPr>
            <w:tcW w:w="2286" w:type="dxa"/>
            <w:tcBorders>
              <w:left w:val="single" w:color="auto" w:sz="4" w:space="0"/>
            </w:tcBorders>
            <w:shd w:val="clear" w:color="auto" w:fill="4F7681"/>
          </w:tcPr>
          <w:p w:rsidRPr="00042787" w:rsidR="006E2360" w:rsidP="00D20E6B" w:rsidRDefault="006E2360" w14:paraId="69A05E67" w14:textId="77777777">
            <w:pPr>
              <w:pStyle w:val="p1"/>
              <w:spacing w:before="40" w:after="40"/>
              <w:jc w:val="center"/>
              <w:rPr>
                <w:rFonts w:ascii="Arial Narrow" w:hAnsi="Arial Narrow" w:cs="Arial"/>
                <w:b/>
                <w:iCs/>
                <w:color w:val="FFFFFF" w:themeColor="background1"/>
              </w:rPr>
            </w:pPr>
            <w:r>
              <w:rPr>
                <w:rFonts w:ascii="Arial Narrow" w:hAnsi="Arial Narrow" w:cs="Arial"/>
                <w:b/>
                <w:iCs/>
                <w:color w:val="FFFFFF" w:themeColor="background1"/>
              </w:rPr>
              <w:t>Most Recent Year</w:t>
            </w:r>
          </w:p>
        </w:tc>
        <w:tc>
          <w:tcPr>
            <w:tcW w:w="2289" w:type="dxa"/>
            <w:shd w:val="clear" w:color="auto" w:fill="4F7681"/>
          </w:tcPr>
          <w:p w:rsidRPr="00042787" w:rsidR="006E2360" w:rsidP="00D20E6B" w:rsidRDefault="006E2360" w14:paraId="48527B3F" w14:textId="77777777">
            <w:pPr>
              <w:pStyle w:val="p1"/>
              <w:spacing w:before="40" w:after="40"/>
              <w:jc w:val="center"/>
              <w:rPr>
                <w:rFonts w:ascii="Arial Narrow" w:hAnsi="Arial Narrow" w:cs="Arial"/>
                <w:b/>
                <w:iCs/>
                <w:color w:val="FFFFFF" w:themeColor="background1"/>
              </w:rPr>
            </w:pPr>
            <w:r>
              <w:rPr>
                <w:rFonts w:ascii="Arial Narrow" w:hAnsi="Arial Narrow" w:cs="Arial"/>
                <w:b/>
                <w:iCs/>
                <w:color w:val="FFFFFF" w:themeColor="background1"/>
              </w:rPr>
              <w:t>Second Most Recent Year</w:t>
            </w:r>
          </w:p>
        </w:tc>
        <w:tc>
          <w:tcPr>
            <w:tcW w:w="2289" w:type="dxa"/>
            <w:shd w:val="clear" w:color="auto" w:fill="4F7681"/>
          </w:tcPr>
          <w:p w:rsidRPr="00042787" w:rsidR="006E2360" w:rsidP="00D20E6B" w:rsidRDefault="006E2360" w14:paraId="1F4EF3F5" w14:textId="77777777">
            <w:pPr>
              <w:pStyle w:val="p1"/>
              <w:spacing w:before="40" w:after="40"/>
              <w:jc w:val="center"/>
              <w:rPr>
                <w:rFonts w:ascii="Arial Narrow" w:hAnsi="Arial Narrow" w:cs="Arial"/>
                <w:b/>
                <w:iCs/>
                <w:color w:val="FFFFFF" w:themeColor="background1"/>
              </w:rPr>
            </w:pPr>
            <w:r>
              <w:rPr>
                <w:rFonts w:ascii="Arial Narrow" w:hAnsi="Arial Narrow" w:cs="Arial"/>
                <w:b/>
                <w:iCs/>
                <w:color w:val="FFFFFF" w:themeColor="background1"/>
              </w:rPr>
              <w:t>Third Most Recent Year</w:t>
            </w:r>
          </w:p>
        </w:tc>
      </w:tr>
      <w:tr w:rsidRPr="00042787" w:rsidR="006E2360" w:rsidTr="00D20E6B" w14:paraId="594737D0" w14:textId="77777777">
        <w:trPr>
          <w:tblHeader/>
        </w:trPr>
        <w:tc>
          <w:tcPr>
            <w:tcW w:w="2491" w:type="dxa"/>
            <w:tcBorders>
              <w:top w:val="single" w:color="auto" w:sz="4" w:space="0"/>
            </w:tcBorders>
            <w:shd w:val="pct15" w:color="auto" w:fill="auto"/>
          </w:tcPr>
          <w:p w:rsidRPr="00042787" w:rsidR="006E2360" w:rsidP="00D20E6B" w:rsidRDefault="006E2360" w14:paraId="01CD1856" w14:textId="77777777">
            <w:pPr>
              <w:pStyle w:val="p1"/>
              <w:rPr>
                <w:rFonts w:ascii="Arial Narrow" w:hAnsi="Arial Narrow" w:cs="Arial"/>
                <w:iCs/>
              </w:rPr>
            </w:pPr>
            <w:r w:rsidRPr="00042787">
              <w:rPr>
                <w:rFonts w:ascii="Arial Narrow" w:hAnsi="Arial Narrow" w:cs="Arial"/>
                <w:iCs/>
              </w:rPr>
              <w:t>All Students</w:t>
            </w:r>
          </w:p>
        </w:tc>
        <w:tc>
          <w:tcPr>
            <w:tcW w:w="2286" w:type="dxa"/>
          </w:tcPr>
          <w:p w:rsidRPr="00042787" w:rsidR="006E2360" w:rsidP="00D20E6B" w:rsidRDefault="006E2360" w14:paraId="342B4C9F" w14:textId="77777777">
            <w:pPr>
              <w:pStyle w:val="p1"/>
              <w:rPr>
                <w:rFonts w:ascii="Arial Narrow" w:hAnsi="Arial Narrow" w:cs="Arial"/>
                <w:iCs/>
              </w:rPr>
            </w:pPr>
          </w:p>
        </w:tc>
        <w:tc>
          <w:tcPr>
            <w:tcW w:w="2289" w:type="dxa"/>
          </w:tcPr>
          <w:p w:rsidRPr="00042787" w:rsidR="006E2360" w:rsidP="00D20E6B" w:rsidRDefault="006E2360" w14:paraId="7C273E23" w14:textId="77777777">
            <w:pPr>
              <w:pStyle w:val="p1"/>
              <w:rPr>
                <w:rFonts w:ascii="Arial Narrow" w:hAnsi="Arial Narrow" w:cs="Arial"/>
                <w:iCs/>
              </w:rPr>
            </w:pPr>
          </w:p>
        </w:tc>
        <w:tc>
          <w:tcPr>
            <w:tcW w:w="2289" w:type="dxa"/>
          </w:tcPr>
          <w:p w:rsidRPr="00042787" w:rsidR="006E2360" w:rsidP="00D20E6B" w:rsidRDefault="006E2360" w14:paraId="0887B569" w14:textId="77777777">
            <w:pPr>
              <w:pStyle w:val="p1"/>
              <w:rPr>
                <w:rFonts w:ascii="Arial Narrow" w:hAnsi="Arial Narrow" w:cs="Arial"/>
                <w:iCs/>
              </w:rPr>
            </w:pPr>
          </w:p>
        </w:tc>
      </w:tr>
      <w:tr w:rsidRPr="00042787" w:rsidR="006E2360" w:rsidTr="00D20E6B" w14:paraId="5D63D34C" w14:textId="77777777">
        <w:trPr>
          <w:tblHeader/>
        </w:trPr>
        <w:tc>
          <w:tcPr>
            <w:tcW w:w="2491" w:type="dxa"/>
            <w:shd w:val="pct15" w:color="auto" w:fill="auto"/>
          </w:tcPr>
          <w:p w:rsidRPr="00042787" w:rsidR="006E2360" w:rsidP="00D20E6B" w:rsidRDefault="006E2360" w14:paraId="1C350905" w14:textId="77777777">
            <w:pPr>
              <w:pStyle w:val="p1"/>
              <w:rPr>
                <w:rFonts w:ascii="Arial Narrow" w:hAnsi="Arial Narrow" w:cs="Arial"/>
                <w:iCs/>
              </w:rPr>
            </w:pPr>
            <w:r w:rsidRPr="00042787">
              <w:rPr>
                <w:rFonts w:ascii="Arial Narrow" w:hAnsi="Arial Narrow" w:cs="Arial"/>
                <w:iCs/>
              </w:rPr>
              <w:t>English Learners</w:t>
            </w:r>
          </w:p>
        </w:tc>
        <w:tc>
          <w:tcPr>
            <w:tcW w:w="2286" w:type="dxa"/>
          </w:tcPr>
          <w:p w:rsidRPr="00042787" w:rsidR="006E2360" w:rsidP="00D20E6B" w:rsidRDefault="006E2360" w14:paraId="39A7D238" w14:textId="77777777">
            <w:pPr>
              <w:pStyle w:val="p1"/>
              <w:rPr>
                <w:rFonts w:ascii="Arial Narrow" w:hAnsi="Arial Narrow" w:cs="Arial"/>
                <w:iCs/>
              </w:rPr>
            </w:pPr>
          </w:p>
        </w:tc>
        <w:tc>
          <w:tcPr>
            <w:tcW w:w="2289" w:type="dxa"/>
          </w:tcPr>
          <w:p w:rsidRPr="00042787" w:rsidR="006E2360" w:rsidP="00D20E6B" w:rsidRDefault="006E2360" w14:paraId="76387A2B" w14:textId="77777777">
            <w:pPr>
              <w:pStyle w:val="p1"/>
              <w:rPr>
                <w:rFonts w:ascii="Arial Narrow" w:hAnsi="Arial Narrow" w:cs="Arial"/>
                <w:iCs/>
              </w:rPr>
            </w:pPr>
          </w:p>
        </w:tc>
        <w:tc>
          <w:tcPr>
            <w:tcW w:w="2289" w:type="dxa"/>
          </w:tcPr>
          <w:p w:rsidRPr="00042787" w:rsidR="006E2360" w:rsidP="00D20E6B" w:rsidRDefault="006E2360" w14:paraId="6FB3BCED" w14:textId="77777777">
            <w:pPr>
              <w:pStyle w:val="p1"/>
              <w:rPr>
                <w:rFonts w:ascii="Arial Narrow" w:hAnsi="Arial Narrow" w:cs="Arial"/>
                <w:iCs/>
              </w:rPr>
            </w:pPr>
          </w:p>
        </w:tc>
      </w:tr>
      <w:tr w:rsidRPr="00042787" w:rsidR="006E2360" w:rsidTr="00D20E6B" w14:paraId="17B083CA" w14:textId="77777777">
        <w:trPr>
          <w:tblHeader/>
        </w:trPr>
        <w:tc>
          <w:tcPr>
            <w:tcW w:w="2491" w:type="dxa"/>
            <w:shd w:val="pct15" w:color="auto" w:fill="auto"/>
          </w:tcPr>
          <w:p w:rsidRPr="00042787" w:rsidR="006E2360" w:rsidP="00D20E6B" w:rsidRDefault="006E2360" w14:paraId="59ADE68C" w14:textId="77777777">
            <w:pPr>
              <w:pStyle w:val="p1"/>
              <w:rPr>
                <w:rFonts w:ascii="Arial Narrow" w:hAnsi="Arial Narrow" w:cs="Arial"/>
                <w:iCs/>
              </w:rPr>
            </w:pPr>
            <w:r w:rsidRPr="00042787">
              <w:rPr>
                <w:rFonts w:ascii="Arial Narrow" w:hAnsi="Arial Narrow" w:cs="Arial"/>
                <w:iCs/>
              </w:rPr>
              <w:t>Foster Youth</w:t>
            </w:r>
          </w:p>
        </w:tc>
        <w:tc>
          <w:tcPr>
            <w:tcW w:w="2286" w:type="dxa"/>
          </w:tcPr>
          <w:p w:rsidRPr="00042787" w:rsidR="006E2360" w:rsidP="00D20E6B" w:rsidRDefault="006E2360" w14:paraId="7F725DD3" w14:textId="77777777">
            <w:pPr>
              <w:pStyle w:val="p1"/>
              <w:rPr>
                <w:rFonts w:ascii="Arial Narrow" w:hAnsi="Arial Narrow" w:cs="Arial"/>
                <w:iCs/>
              </w:rPr>
            </w:pPr>
          </w:p>
        </w:tc>
        <w:tc>
          <w:tcPr>
            <w:tcW w:w="2289" w:type="dxa"/>
          </w:tcPr>
          <w:p w:rsidRPr="00042787" w:rsidR="006E2360" w:rsidP="00D20E6B" w:rsidRDefault="006E2360" w14:paraId="6186671B" w14:textId="77777777">
            <w:pPr>
              <w:pStyle w:val="p1"/>
              <w:rPr>
                <w:rFonts w:ascii="Arial Narrow" w:hAnsi="Arial Narrow" w:cs="Arial"/>
                <w:iCs/>
              </w:rPr>
            </w:pPr>
          </w:p>
        </w:tc>
        <w:tc>
          <w:tcPr>
            <w:tcW w:w="2289" w:type="dxa"/>
          </w:tcPr>
          <w:p w:rsidRPr="00042787" w:rsidR="006E2360" w:rsidP="00D20E6B" w:rsidRDefault="006E2360" w14:paraId="7C2E4F98" w14:textId="77777777">
            <w:pPr>
              <w:pStyle w:val="p1"/>
              <w:rPr>
                <w:rFonts w:ascii="Arial Narrow" w:hAnsi="Arial Narrow" w:cs="Arial"/>
                <w:iCs/>
              </w:rPr>
            </w:pPr>
          </w:p>
        </w:tc>
      </w:tr>
      <w:tr w:rsidRPr="00042787" w:rsidR="006E2360" w:rsidTr="00D20E6B" w14:paraId="60FB464B" w14:textId="77777777">
        <w:trPr>
          <w:tblHeader/>
        </w:trPr>
        <w:tc>
          <w:tcPr>
            <w:tcW w:w="2491" w:type="dxa"/>
            <w:shd w:val="pct15" w:color="auto" w:fill="auto"/>
          </w:tcPr>
          <w:p w:rsidRPr="00042787" w:rsidR="006E2360" w:rsidP="00D20E6B" w:rsidRDefault="006E2360" w14:paraId="69BCA2BD" w14:textId="77777777">
            <w:pPr>
              <w:pStyle w:val="p1"/>
              <w:rPr>
                <w:rFonts w:ascii="Arial Narrow" w:hAnsi="Arial Narrow" w:cs="Arial"/>
                <w:iCs/>
              </w:rPr>
            </w:pPr>
            <w:r w:rsidRPr="00042787">
              <w:rPr>
                <w:rFonts w:ascii="Arial Narrow" w:hAnsi="Arial Narrow" w:cs="Arial"/>
                <w:iCs/>
              </w:rPr>
              <w:t>Homeless</w:t>
            </w:r>
          </w:p>
        </w:tc>
        <w:tc>
          <w:tcPr>
            <w:tcW w:w="2286" w:type="dxa"/>
          </w:tcPr>
          <w:p w:rsidRPr="00042787" w:rsidR="006E2360" w:rsidP="00D20E6B" w:rsidRDefault="006E2360" w14:paraId="04BC1C02" w14:textId="77777777">
            <w:pPr>
              <w:pStyle w:val="p1"/>
              <w:rPr>
                <w:rFonts w:ascii="Arial Narrow" w:hAnsi="Arial Narrow" w:cs="Arial"/>
                <w:iCs/>
              </w:rPr>
            </w:pPr>
          </w:p>
        </w:tc>
        <w:tc>
          <w:tcPr>
            <w:tcW w:w="2289" w:type="dxa"/>
          </w:tcPr>
          <w:p w:rsidRPr="00042787" w:rsidR="006E2360" w:rsidP="00D20E6B" w:rsidRDefault="006E2360" w14:paraId="3F8B290E" w14:textId="77777777">
            <w:pPr>
              <w:pStyle w:val="p1"/>
              <w:rPr>
                <w:rFonts w:ascii="Arial Narrow" w:hAnsi="Arial Narrow" w:cs="Arial"/>
                <w:iCs/>
              </w:rPr>
            </w:pPr>
          </w:p>
        </w:tc>
        <w:tc>
          <w:tcPr>
            <w:tcW w:w="2289" w:type="dxa"/>
          </w:tcPr>
          <w:p w:rsidRPr="00042787" w:rsidR="006E2360" w:rsidP="00D20E6B" w:rsidRDefault="006E2360" w14:paraId="58B2DDFE" w14:textId="77777777">
            <w:pPr>
              <w:pStyle w:val="p1"/>
              <w:rPr>
                <w:rFonts w:ascii="Arial Narrow" w:hAnsi="Arial Narrow" w:cs="Arial"/>
                <w:iCs/>
              </w:rPr>
            </w:pPr>
          </w:p>
        </w:tc>
      </w:tr>
      <w:tr w:rsidRPr="00042787" w:rsidR="006E2360" w:rsidTr="00D20E6B" w14:paraId="206C7AE7" w14:textId="77777777">
        <w:trPr>
          <w:tblHeader/>
        </w:trPr>
        <w:tc>
          <w:tcPr>
            <w:tcW w:w="2491" w:type="dxa"/>
            <w:shd w:val="pct15" w:color="auto" w:fill="auto"/>
          </w:tcPr>
          <w:p w:rsidRPr="00042787" w:rsidR="006E2360" w:rsidP="00D20E6B" w:rsidRDefault="006E2360" w14:paraId="22C4901A" w14:textId="77777777">
            <w:pPr>
              <w:pStyle w:val="p1"/>
              <w:rPr>
                <w:rFonts w:ascii="Arial Narrow" w:hAnsi="Arial Narrow" w:cs="Arial"/>
                <w:iCs/>
              </w:rPr>
            </w:pPr>
            <w:r w:rsidRPr="00042787">
              <w:rPr>
                <w:rFonts w:ascii="Arial Narrow" w:hAnsi="Arial Narrow" w:cs="Arial"/>
                <w:iCs/>
              </w:rPr>
              <w:t>Socioeconomically Disadvantaged</w:t>
            </w:r>
          </w:p>
        </w:tc>
        <w:tc>
          <w:tcPr>
            <w:tcW w:w="2286" w:type="dxa"/>
          </w:tcPr>
          <w:p w:rsidRPr="00042787" w:rsidR="006E2360" w:rsidP="00D20E6B" w:rsidRDefault="006E2360" w14:paraId="69D8FBA7" w14:textId="77777777">
            <w:pPr>
              <w:pStyle w:val="p1"/>
              <w:rPr>
                <w:rFonts w:ascii="Arial Narrow" w:hAnsi="Arial Narrow" w:cs="Arial"/>
                <w:iCs/>
              </w:rPr>
            </w:pPr>
          </w:p>
        </w:tc>
        <w:tc>
          <w:tcPr>
            <w:tcW w:w="2289" w:type="dxa"/>
          </w:tcPr>
          <w:p w:rsidRPr="00042787" w:rsidR="006E2360" w:rsidP="00D20E6B" w:rsidRDefault="006E2360" w14:paraId="443B1713" w14:textId="77777777">
            <w:pPr>
              <w:pStyle w:val="p1"/>
              <w:rPr>
                <w:rFonts w:ascii="Arial Narrow" w:hAnsi="Arial Narrow" w:cs="Arial"/>
                <w:iCs/>
              </w:rPr>
            </w:pPr>
          </w:p>
        </w:tc>
        <w:tc>
          <w:tcPr>
            <w:tcW w:w="2289" w:type="dxa"/>
          </w:tcPr>
          <w:p w:rsidRPr="00042787" w:rsidR="006E2360" w:rsidP="00D20E6B" w:rsidRDefault="006E2360" w14:paraId="29F112D7" w14:textId="77777777">
            <w:pPr>
              <w:pStyle w:val="p1"/>
              <w:rPr>
                <w:rFonts w:ascii="Arial Narrow" w:hAnsi="Arial Narrow" w:cs="Arial"/>
                <w:iCs/>
              </w:rPr>
            </w:pPr>
          </w:p>
        </w:tc>
      </w:tr>
      <w:tr w:rsidRPr="00042787" w:rsidR="006E2360" w:rsidTr="00D20E6B" w14:paraId="5CC0CA4D" w14:textId="77777777">
        <w:trPr>
          <w:tblHeader/>
        </w:trPr>
        <w:tc>
          <w:tcPr>
            <w:tcW w:w="2491" w:type="dxa"/>
            <w:shd w:val="pct15" w:color="auto" w:fill="auto"/>
          </w:tcPr>
          <w:p w:rsidRPr="00042787" w:rsidR="006E2360" w:rsidP="00D20E6B" w:rsidRDefault="006E2360" w14:paraId="7CB3BD9D" w14:textId="77777777">
            <w:pPr>
              <w:pStyle w:val="p1"/>
              <w:rPr>
                <w:rFonts w:ascii="Arial Narrow" w:hAnsi="Arial Narrow" w:cs="Arial"/>
                <w:iCs/>
              </w:rPr>
            </w:pPr>
            <w:r w:rsidRPr="00042787">
              <w:rPr>
                <w:rFonts w:ascii="Arial Narrow" w:hAnsi="Arial Narrow" w:cs="Arial"/>
                <w:iCs/>
              </w:rPr>
              <w:t>Students with Disabilities</w:t>
            </w:r>
          </w:p>
        </w:tc>
        <w:tc>
          <w:tcPr>
            <w:tcW w:w="2286" w:type="dxa"/>
          </w:tcPr>
          <w:p w:rsidRPr="00042787" w:rsidR="006E2360" w:rsidP="00D20E6B" w:rsidRDefault="006E2360" w14:paraId="167E3E1A" w14:textId="77777777">
            <w:pPr>
              <w:pStyle w:val="p1"/>
              <w:rPr>
                <w:rFonts w:ascii="Arial Narrow" w:hAnsi="Arial Narrow" w:cs="Arial"/>
                <w:iCs/>
              </w:rPr>
            </w:pPr>
          </w:p>
        </w:tc>
        <w:tc>
          <w:tcPr>
            <w:tcW w:w="2289" w:type="dxa"/>
          </w:tcPr>
          <w:p w:rsidRPr="00042787" w:rsidR="006E2360" w:rsidP="00D20E6B" w:rsidRDefault="006E2360" w14:paraId="04212DE9" w14:textId="77777777">
            <w:pPr>
              <w:pStyle w:val="p1"/>
              <w:rPr>
                <w:rFonts w:ascii="Arial Narrow" w:hAnsi="Arial Narrow" w:cs="Arial"/>
                <w:iCs/>
              </w:rPr>
            </w:pPr>
          </w:p>
        </w:tc>
        <w:tc>
          <w:tcPr>
            <w:tcW w:w="2289" w:type="dxa"/>
          </w:tcPr>
          <w:p w:rsidRPr="00042787" w:rsidR="006E2360" w:rsidP="00D20E6B" w:rsidRDefault="006E2360" w14:paraId="07EAFB8B" w14:textId="77777777">
            <w:pPr>
              <w:pStyle w:val="p1"/>
              <w:rPr>
                <w:rFonts w:ascii="Arial Narrow" w:hAnsi="Arial Narrow" w:cs="Arial"/>
                <w:iCs/>
              </w:rPr>
            </w:pPr>
          </w:p>
        </w:tc>
      </w:tr>
      <w:tr w:rsidRPr="00042787" w:rsidR="006E2360" w:rsidTr="00D20E6B" w14:paraId="3DBAED26" w14:textId="77777777">
        <w:trPr>
          <w:tblHeader/>
        </w:trPr>
        <w:tc>
          <w:tcPr>
            <w:tcW w:w="2491" w:type="dxa"/>
            <w:shd w:val="pct15" w:color="auto" w:fill="auto"/>
          </w:tcPr>
          <w:p w:rsidRPr="00042787" w:rsidR="006E2360" w:rsidP="00D20E6B" w:rsidRDefault="006E2360" w14:paraId="6B1DDEC3" w14:textId="77777777">
            <w:pPr>
              <w:pStyle w:val="p1"/>
              <w:rPr>
                <w:rFonts w:ascii="Arial Narrow" w:hAnsi="Arial Narrow" w:cs="Arial"/>
                <w:iCs/>
              </w:rPr>
            </w:pPr>
            <w:r w:rsidRPr="00042787">
              <w:rPr>
                <w:rFonts w:ascii="Arial Narrow" w:hAnsi="Arial Narrow" w:cs="Arial"/>
                <w:iCs/>
              </w:rPr>
              <w:t>American Indian</w:t>
            </w:r>
          </w:p>
        </w:tc>
        <w:tc>
          <w:tcPr>
            <w:tcW w:w="2286" w:type="dxa"/>
          </w:tcPr>
          <w:p w:rsidRPr="00042787" w:rsidR="006E2360" w:rsidP="00D20E6B" w:rsidRDefault="006E2360" w14:paraId="73F7C32A" w14:textId="77777777">
            <w:pPr>
              <w:pStyle w:val="p1"/>
              <w:rPr>
                <w:rFonts w:ascii="Arial Narrow" w:hAnsi="Arial Narrow" w:cs="Arial"/>
                <w:iCs/>
              </w:rPr>
            </w:pPr>
          </w:p>
        </w:tc>
        <w:tc>
          <w:tcPr>
            <w:tcW w:w="2289" w:type="dxa"/>
          </w:tcPr>
          <w:p w:rsidRPr="00042787" w:rsidR="006E2360" w:rsidP="00D20E6B" w:rsidRDefault="006E2360" w14:paraId="03072ADB" w14:textId="77777777">
            <w:pPr>
              <w:pStyle w:val="p1"/>
              <w:rPr>
                <w:rFonts w:ascii="Arial Narrow" w:hAnsi="Arial Narrow" w:cs="Arial"/>
                <w:iCs/>
              </w:rPr>
            </w:pPr>
          </w:p>
        </w:tc>
        <w:tc>
          <w:tcPr>
            <w:tcW w:w="2289" w:type="dxa"/>
          </w:tcPr>
          <w:p w:rsidRPr="00042787" w:rsidR="006E2360" w:rsidP="00D20E6B" w:rsidRDefault="006E2360" w14:paraId="4503CC21" w14:textId="77777777">
            <w:pPr>
              <w:pStyle w:val="p1"/>
              <w:rPr>
                <w:rFonts w:ascii="Arial Narrow" w:hAnsi="Arial Narrow" w:cs="Arial"/>
                <w:iCs/>
              </w:rPr>
            </w:pPr>
          </w:p>
        </w:tc>
      </w:tr>
      <w:tr w:rsidRPr="00042787" w:rsidR="006E2360" w:rsidTr="00D20E6B" w14:paraId="3300D8A7" w14:textId="77777777">
        <w:trPr>
          <w:tblHeader/>
        </w:trPr>
        <w:tc>
          <w:tcPr>
            <w:tcW w:w="2491" w:type="dxa"/>
            <w:shd w:val="pct15" w:color="auto" w:fill="auto"/>
          </w:tcPr>
          <w:p w:rsidRPr="00042787" w:rsidR="006E2360" w:rsidP="00D20E6B" w:rsidRDefault="006E2360" w14:paraId="4728AF82" w14:textId="77777777">
            <w:pPr>
              <w:pStyle w:val="p1"/>
              <w:rPr>
                <w:rFonts w:ascii="Arial Narrow" w:hAnsi="Arial Narrow" w:cs="Arial"/>
                <w:iCs/>
              </w:rPr>
            </w:pPr>
            <w:r w:rsidRPr="00042787">
              <w:rPr>
                <w:rFonts w:ascii="Arial Narrow" w:hAnsi="Arial Narrow" w:cs="Arial"/>
                <w:iCs/>
              </w:rPr>
              <w:t>Asian</w:t>
            </w:r>
          </w:p>
        </w:tc>
        <w:tc>
          <w:tcPr>
            <w:tcW w:w="2286" w:type="dxa"/>
          </w:tcPr>
          <w:p w:rsidRPr="00042787" w:rsidR="006E2360" w:rsidP="00D20E6B" w:rsidRDefault="006E2360" w14:paraId="7EE1ECDC" w14:textId="77777777">
            <w:pPr>
              <w:pStyle w:val="p1"/>
              <w:rPr>
                <w:rFonts w:ascii="Arial Narrow" w:hAnsi="Arial Narrow" w:cs="Arial"/>
                <w:iCs/>
              </w:rPr>
            </w:pPr>
          </w:p>
        </w:tc>
        <w:tc>
          <w:tcPr>
            <w:tcW w:w="2289" w:type="dxa"/>
          </w:tcPr>
          <w:p w:rsidRPr="00042787" w:rsidR="006E2360" w:rsidP="00D20E6B" w:rsidRDefault="006E2360" w14:paraId="3C489D92" w14:textId="77777777">
            <w:pPr>
              <w:pStyle w:val="p1"/>
              <w:rPr>
                <w:rFonts w:ascii="Arial Narrow" w:hAnsi="Arial Narrow" w:cs="Arial"/>
                <w:iCs/>
              </w:rPr>
            </w:pPr>
          </w:p>
        </w:tc>
        <w:tc>
          <w:tcPr>
            <w:tcW w:w="2289" w:type="dxa"/>
          </w:tcPr>
          <w:p w:rsidRPr="00042787" w:rsidR="006E2360" w:rsidP="00D20E6B" w:rsidRDefault="006E2360" w14:paraId="48D1C860" w14:textId="77777777">
            <w:pPr>
              <w:pStyle w:val="p1"/>
              <w:rPr>
                <w:rFonts w:ascii="Arial Narrow" w:hAnsi="Arial Narrow" w:cs="Arial"/>
                <w:iCs/>
              </w:rPr>
            </w:pPr>
          </w:p>
        </w:tc>
      </w:tr>
      <w:tr w:rsidRPr="00042787" w:rsidR="006E2360" w:rsidTr="00D20E6B" w14:paraId="2038027D" w14:textId="77777777">
        <w:trPr>
          <w:tblHeader/>
        </w:trPr>
        <w:tc>
          <w:tcPr>
            <w:tcW w:w="2491" w:type="dxa"/>
            <w:shd w:val="pct15" w:color="auto" w:fill="auto"/>
          </w:tcPr>
          <w:p w:rsidRPr="00042787" w:rsidR="006E2360" w:rsidP="00D20E6B" w:rsidRDefault="006E2360" w14:paraId="428446F9" w14:textId="77777777">
            <w:pPr>
              <w:pStyle w:val="p1"/>
              <w:rPr>
                <w:rFonts w:ascii="Arial Narrow" w:hAnsi="Arial Narrow" w:cs="Arial"/>
                <w:iCs/>
              </w:rPr>
            </w:pPr>
            <w:r w:rsidRPr="00042787">
              <w:rPr>
                <w:rFonts w:ascii="Arial Narrow" w:hAnsi="Arial Narrow" w:cs="Arial"/>
                <w:iCs/>
              </w:rPr>
              <w:t>African American</w:t>
            </w:r>
          </w:p>
        </w:tc>
        <w:tc>
          <w:tcPr>
            <w:tcW w:w="2286" w:type="dxa"/>
          </w:tcPr>
          <w:p w:rsidRPr="00042787" w:rsidR="006E2360" w:rsidP="00D20E6B" w:rsidRDefault="006E2360" w14:paraId="67A3A329" w14:textId="77777777">
            <w:pPr>
              <w:pStyle w:val="p1"/>
              <w:rPr>
                <w:rFonts w:ascii="Arial Narrow" w:hAnsi="Arial Narrow" w:cs="Arial"/>
                <w:iCs/>
              </w:rPr>
            </w:pPr>
          </w:p>
        </w:tc>
        <w:tc>
          <w:tcPr>
            <w:tcW w:w="2289" w:type="dxa"/>
          </w:tcPr>
          <w:p w:rsidRPr="00042787" w:rsidR="006E2360" w:rsidP="00D20E6B" w:rsidRDefault="006E2360" w14:paraId="0BB73A88" w14:textId="77777777">
            <w:pPr>
              <w:pStyle w:val="p1"/>
              <w:rPr>
                <w:rFonts w:ascii="Arial Narrow" w:hAnsi="Arial Narrow" w:cs="Arial"/>
                <w:iCs/>
              </w:rPr>
            </w:pPr>
          </w:p>
        </w:tc>
        <w:tc>
          <w:tcPr>
            <w:tcW w:w="2289" w:type="dxa"/>
          </w:tcPr>
          <w:p w:rsidRPr="00042787" w:rsidR="006E2360" w:rsidP="00D20E6B" w:rsidRDefault="006E2360" w14:paraId="0F4D36B2" w14:textId="77777777">
            <w:pPr>
              <w:pStyle w:val="p1"/>
              <w:rPr>
                <w:rFonts w:ascii="Arial Narrow" w:hAnsi="Arial Narrow" w:cs="Arial"/>
                <w:iCs/>
              </w:rPr>
            </w:pPr>
          </w:p>
        </w:tc>
      </w:tr>
      <w:tr w:rsidRPr="00042787" w:rsidR="006E2360" w:rsidTr="00D20E6B" w14:paraId="1777D4E9" w14:textId="77777777">
        <w:trPr>
          <w:tblHeader/>
        </w:trPr>
        <w:tc>
          <w:tcPr>
            <w:tcW w:w="2491" w:type="dxa"/>
            <w:shd w:val="pct15" w:color="auto" w:fill="auto"/>
          </w:tcPr>
          <w:p w:rsidRPr="00042787" w:rsidR="006E2360" w:rsidP="00D20E6B" w:rsidRDefault="006E2360" w14:paraId="1FC43540" w14:textId="77777777">
            <w:pPr>
              <w:pStyle w:val="p1"/>
              <w:rPr>
                <w:rFonts w:ascii="Arial Narrow" w:hAnsi="Arial Narrow" w:cs="Arial"/>
                <w:iCs/>
              </w:rPr>
            </w:pPr>
            <w:r w:rsidRPr="00042787">
              <w:rPr>
                <w:rFonts w:ascii="Arial Narrow" w:hAnsi="Arial Narrow" w:cs="Arial"/>
                <w:iCs/>
              </w:rPr>
              <w:t>Filipino</w:t>
            </w:r>
          </w:p>
        </w:tc>
        <w:tc>
          <w:tcPr>
            <w:tcW w:w="2286" w:type="dxa"/>
          </w:tcPr>
          <w:p w:rsidRPr="00042787" w:rsidR="006E2360" w:rsidP="00D20E6B" w:rsidRDefault="006E2360" w14:paraId="453BA8CC" w14:textId="77777777">
            <w:pPr>
              <w:pStyle w:val="p1"/>
              <w:rPr>
                <w:rFonts w:ascii="Arial Narrow" w:hAnsi="Arial Narrow" w:cs="Arial"/>
                <w:iCs/>
              </w:rPr>
            </w:pPr>
          </w:p>
        </w:tc>
        <w:tc>
          <w:tcPr>
            <w:tcW w:w="2289" w:type="dxa"/>
          </w:tcPr>
          <w:p w:rsidRPr="00042787" w:rsidR="006E2360" w:rsidP="00D20E6B" w:rsidRDefault="006E2360" w14:paraId="1CC77E11" w14:textId="77777777">
            <w:pPr>
              <w:pStyle w:val="p1"/>
              <w:rPr>
                <w:rFonts w:ascii="Arial Narrow" w:hAnsi="Arial Narrow" w:cs="Arial"/>
                <w:iCs/>
              </w:rPr>
            </w:pPr>
          </w:p>
        </w:tc>
        <w:tc>
          <w:tcPr>
            <w:tcW w:w="2289" w:type="dxa"/>
          </w:tcPr>
          <w:p w:rsidRPr="00042787" w:rsidR="006E2360" w:rsidP="00D20E6B" w:rsidRDefault="006E2360" w14:paraId="2C3C117E" w14:textId="77777777">
            <w:pPr>
              <w:pStyle w:val="p1"/>
              <w:rPr>
                <w:rFonts w:ascii="Arial Narrow" w:hAnsi="Arial Narrow" w:cs="Arial"/>
                <w:iCs/>
              </w:rPr>
            </w:pPr>
          </w:p>
        </w:tc>
      </w:tr>
      <w:tr w:rsidRPr="00042787" w:rsidR="006E2360" w:rsidTr="00D20E6B" w14:paraId="1965B1BE" w14:textId="77777777">
        <w:trPr>
          <w:tblHeader/>
        </w:trPr>
        <w:tc>
          <w:tcPr>
            <w:tcW w:w="2491" w:type="dxa"/>
            <w:shd w:val="pct15" w:color="auto" w:fill="auto"/>
          </w:tcPr>
          <w:p w:rsidRPr="00042787" w:rsidR="006E2360" w:rsidP="00D20E6B" w:rsidRDefault="006E2360" w14:paraId="6B2FA2B8" w14:textId="77777777">
            <w:pPr>
              <w:pStyle w:val="p1"/>
              <w:rPr>
                <w:rFonts w:ascii="Arial Narrow" w:hAnsi="Arial Narrow" w:cs="Arial"/>
                <w:iCs/>
              </w:rPr>
            </w:pPr>
            <w:r w:rsidRPr="00042787">
              <w:rPr>
                <w:rFonts w:ascii="Arial Narrow" w:hAnsi="Arial Narrow" w:cs="Arial"/>
                <w:iCs/>
              </w:rPr>
              <w:t>Hispanic</w:t>
            </w:r>
          </w:p>
        </w:tc>
        <w:tc>
          <w:tcPr>
            <w:tcW w:w="2286" w:type="dxa"/>
          </w:tcPr>
          <w:p w:rsidRPr="00042787" w:rsidR="006E2360" w:rsidP="00D20E6B" w:rsidRDefault="006E2360" w14:paraId="1D824FE7" w14:textId="77777777">
            <w:pPr>
              <w:pStyle w:val="p1"/>
              <w:rPr>
                <w:rFonts w:ascii="Arial Narrow" w:hAnsi="Arial Narrow" w:cs="Arial"/>
                <w:iCs/>
              </w:rPr>
            </w:pPr>
          </w:p>
        </w:tc>
        <w:tc>
          <w:tcPr>
            <w:tcW w:w="2289" w:type="dxa"/>
          </w:tcPr>
          <w:p w:rsidRPr="00042787" w:rsidR="006E2360" w:rsidP="00D20E6B" w:rsidRDefault="006E2360" w14:paraId="2B40097E" w14:textId="77777777">
            <w:pPr>
              <w:pStyle w:val="p1"/>
              <w:rPr>
                <w:rFonts w:ascii="Arial Narrow" w:hAnsi="Arial Narrow" w:cs="Arial"/>
                <w:iCs/>
              </w:rPr>
            </w:pPr>
          </w:p>
        </w:tc>
        <w:tc>
          <w:tcPr>
            <w:tcW w:w="2289" w:type="dxa"/>
          </w:tcPr>
          <w:p w:rsidRPr="00042787" w:rsidR="006E2360" w:rsidP="00D20E6B" w:rsidRDefault="006E2360" w14:paraId="52B8DF91" w14:textId="77777777">
            <w:pPr>
              <w:pStyle w:val="p1"/>
              <w:rPr>
                <w:rFonts w:ascii="Arial Narrow" w:hAnsi="Arial Narrow" w:cs="Arial"/>
                <w:iCs/>
              </w:rPr>
            </w:pPr>
          </w:p>
        </w:tc>
      </w:tr>
      <w:tr w:rsidRPr="00042787" w:rsidR="006E2360" w:rsidTr="00D20E6B" w14:paraId="657C0D5A" w14:textId="77777777">
        <w:trPr>
          <w:tblHeader/>
        </w:trPr>
        <w:tc>
          <w:tcPr>
            <w:tcW w:w="2491" w:type="dxa"/>
            <w:shd w:val="pct15" w:color="auto" w:fill="auto"/>
          </w:tcPr>
          <w:p w:rsidRPr="00042787" w:rsidR="006E2360" w:rsidP="00D20E6B" w:rsidRDefault="006E2360" w14:paraId="6D60875C" w14:textId="77777777">
            <w:pPr>
              <w:pStyle w:val="p1"/>
              <w:rPr>
                <w:rFonts w:ascii="Arial Narrow" w:hAnsi="Arial Narrow" w:cs="Arial"/>
                <w:iCs/>
              </w:rPr>
            </w:pPr>
            <w:r w:rsidRPr="00042787">
              <w:rPr>
                <w:rFonts w:ascii="Arial Narrow" w:hAnsi="Arial Narrow" w:cs="Arial"/>
                <w:iCs/>
              </w:rPr>
              <w:t>Pacific Islander</w:t>
            </w:r>
          </w:p>
        </w:tc>
        <w:tc>
          <w:tcPr>
            <w:tcW w:w="2286" w:type="dxa"/>
          </w:tcPr>
          <w:p w:rsidRPr="00042787" w:rsidR="006E2360" w:rsidP="00D20E6B" w:rsidRDefault="006E2360" w14:paraId="2B35BD40" w14:textId="77777777">
            <w:pPr>
              <w:pStyle w:val="p1"/>
              <w:rPr>
                <w:rFonts w:ascii="Arial Narrow" w:hAnsi="Arial Narrow" w:cs="Arial"/>
                <w:iCs/>
              </w:rPr>
            </w:pPr>
          </w:p>
        </w:tc>
        <w:tc>
          <w:tcPr>
            <w:tcW w:w="2289" w:type="dxa"/>
          </w:tcPr>
          <w:p w:rsidRPr="00042787" w:rsidR="006E2360" w:rsidP="00D20E6B" w:rsidRDefault="006E2360" w14:paraId="47A9F839" w14:textId="77777777">
            <w:pPr>
              <w:pStyle w:val="p1"/>
              <w:rPr>
                <w:rFonts w:ascii="Arial Narrow" w:hAnsi="Arial Narrow" w:cs="Arial"/>
                <w:iCs/>
              </w:rPr>
            </w:pPr>
          </w:p>
        </w:tc>
        <w:tc>
          <w:tcPr>
            <w:tcW w:w="2289" w:type="dxa"/>
          </w:tcPr>
          <w:p w:rsidRPr="00042787" w:rsidR="006E2360" w:rsidP="00D20E6B" w:rsidRDefault="006E2360" w14:paraId="5EA4707B" w14:textId="77777777">
            <w:pPr>
              <w:pStyle w:val="p1"/>
              <w:rPr>
                <w:rFonts w:ascii="Arial Narrow" w:hAnsi="Arial Narrow" w:cs="Arial"/>
                <w:iCs/>
              </w:rPr>
            </w:pPr>
          </w:p>
        </w:tc>
      </w:tr>
      <w:tr w:rsidRPr="00042787" w:rsidR="006E2360" w:rsidTr="00D20E6B" w14:paraId="6BC4190C" w14:textId="77777777">
        <w:trPr>
          <w:tblHeader/>
        </w:trPr>
        <w:tc>
          <w:tcPr>
            <w:tcW w:w="2491" w:type="dxa"/>
            <w:shd w:val="pct15" w:color="auto" w:fill="auto"/>
          </w:tcPr>
          <w:p w:rsidRPr="00042787" w:rsidR="006E2360" w:rsidP="00D20E6B" w:rsidRDefault="006E2360" w14:paraId="63191A66" w14:textId="77777777">
            <w:pPr>
              <w:pStyle w:val="p1"/>
              <w:rPr>
                <w:rFonts w:ascii="Arial Narrow" w:hAnsi="Arial Narrow" w:cs="Arial"/>
                <w:iCs/>
              </w:rPr>
            </w:pPr>
            <w:r w:rsidRPr="00042787">
              <w:rPr>
                <w:rFonts w:ascii="Arial Narrow" w:hAnsi="Arial Narrow" w:cs="Arial"/>
                <w:iCs/>
              </w:rPr>
              <w:t>Two or More Races</w:t>
            </w:r>
          </w:p>
        </w:tc>
        <w:tc>
          <w:tcPr>
            <w:tcW w:w="2286" w:type="dxa"/>
          </w:tcPr>
          <w:p w:rsidRPr="00042787" w:rsidR="006E2360" w:rsidP="00D20E6B" w:rsidRDefault="006E2360" w14:paraId="551699B0" w14:textId="77777777">
            <w:pPr>
              <w:pStyle w:val="p1"/>
              <w:rPr>
                <w:rFonts w:ascii="Arial Narrow" w:hAnsi="Arial Narrow" w:cs="Arial"/>
                <w:iCs/>
              </w:rPr>
            </w:pPr>
          </w:p>
        </w:tc>
        <w:tc>
          <w:tcPr>
            <w:tcW w:w="2289" w:type="dxa"/>
          </w:tcPr>
          <w:p w:rsidRPr="00042787" w:rsidR="006E2360" w:rsidP="00D20E6B" w:rsidRDefault="006E2360" w14:paraId="5F12DE96" w14:textId="77777777">
            <w:pPr>
              <w:pStyle w:val="p1"/>
              <w:rPr>
                <w:rFonts w:ascii="Arial Narrow" w:hAnsi="Arial Narrow" w:cs="Arial"/>
                <w:iCs/>
              </w:rPr>
            </w:pPr>
          </w:p>
        </w:tc>
        <w:tc>
          <w:tcPr>
            <w:tcW w:w="2289" w:type="dxa"/>
          </w:tcPr>
          <w:p w:rsidRPr="00042787" w:rsidR="006E2360" w:rsidP="00D20E6B" w:rsidRDefault="006E2360" w14:paraId="71F1FEAD" w14:textId="77777777">
            <w:pPr>
              <w:pStyle w:val="p1"/>
              <w:rPr>
                <w:rFonts w:ascii="Arial Narrow" w:hAnsi="Arial Narrow" w:cs="Arial"/>
                <w:iCs/>
              </w:rPr>
            </w:pPr>
          </w:p>
        </w:tc>
      </w:tr>
      <w:tr w:rsidRPr="00042787" w:rsidR="006E2360" w:rsidTr="00D20E6B" w14:paraId="180263C9" w14:textId="77777777">
        <w:trPr>
          <w:tblHeader/>
        </w:trPr>
        <w:tc>
          <w:tcPr>
            <w:tcW w:w="2491" w:type="dxa"/>
            <w:shd w:val="pct15" w:color="auto" w:fill="auto"/>
          </w:tcPr>
          <w:p w:rsidRPr="00845FD9" w:rsidR="006E2360" w:rsidP="00D20E6B" w:rsidRDefault="006E2360" w14:paraId="5D01D845" w14:textId="77777777">
            <w:pPr>
              <w:pStyle w:val="p1"/>
            </w:pPr>
            <w:r w:rsidRPr="00042787">
              <w:rPr>
                <w:rFonts w:ascii="Arial Narrow" w:hAnsi="Arial Narrow" w:cs="Arial"/>
                <w:iCs/>
              </w:rPr>
              <w:t>White</w:t>
            </w:r>
          </w:p>
        </w:tc>
        <w:tc>
          <w:tcPr>
            <w:tcW w:w="2286" w:type="dxa"/>
          </w:tcPr>
          <w:p w:rsidRPr="00042787" w:rsidR="006E2360" w:rsidP="00D20E6B" w:rsidRDefault="006E2360" w14:paraId="2AD2B319" w14:textId="77777777">
            <w:pPr>
              <w:pStyle w:val="p1"/>
              <w:rPr>
                <w:rFonts w:ascii="Arial Narrow" w:hAnsi="Arial Narrow" w:cs="Arial"/>
                <w:iCs/>
              </w:rPr>
            </w:pPr>
          </w:p>
        </w:tc>
        <w:tc>
          <w:tcPr>
            <w:tcW w:w="2289" w:type="dxa"/>
          </w:tcPr>
          <w:p w:rsidRPr="00042787" w:rsidR="006E2360" w:rsidP="00D20E6B" w:rsidRDefault="006E2360" w14:paraId="702D8C5D" w14:textId="77777777">
            <w:pPr>
              <w:pStyle w:val="p1"/>
              <w:rPr>
                <w:rFonts w:ascii="Arial Narrow" w:hAnsi="Arial Narrow" w:cs="Arial"/>
                <w:iCs/>
              </w:rPr>
            </w:pPr>
          </w:p>
        </w:tc>
        <w:tc>
          <w:tcPr>
            <w:tcW w:w="2289" w:type="dxa"/>
          </w:tcPr>
          <w:p w:rsidRPr="00042787" w:rsidR="006E2360" w:rsidP="00D20E6B" w:rsidRDefault="006E2360" w14:paraId="1E6EB42A" w14:textId="77777777">
            <w:pPr>
              <w:pStyle w:val="p1"/>
              <w:rPr>
                <w:rFonts w:ascii="Arial Narrow" w:hAnsi="Arial Narrow" w:cs="Arial"/>
                <w:iCs/>
              </w:rPr>
            </w:pPr>
          </w:p>
        </w:tc>
      </w:tr>
    </w:tbl>
    <w:p w:rsidRPr="006175D1" w:rsidR="006E2360" w:rsidP="006E2360" w:rsidRDefault="006E2360" w14:paraId="4B0FB05C" w14:textId="33763C85">
      <w:pPr>
        <w:pStyle w:val="Prompt"/>
      </w:pPr>
      <w:r>
        <w:t>1.</w:t>
      </w:r>
      <w:r>
        <w:tab/>
      </w:r>
      <w:r w:rsidRPr="006E2360">
        <w:t>Identify the one specific student group you have chosen to further investigate</w:t>
      </w:r>
      <w:r w:rsidRPr="001D5D10">
        <w:t>.</w:t>
      </w:r>
    </w:p>
    <w:p w:rsidRPr="006175D1" w:rsidR="006E2360" w:rsidP="006E2360" w:rsidRDefault="006E2360" w14:paraId="33ED9A3B" w14:textId="77777777">
      <w:pPr>
        <w:spacing w:after="0"/>
      </w:pPr>
      <w:r w:rsidRPr="006175D1">
        <w:t>[  ]</w:t>
      </w:r>
    </w:p>
    <w:p w:rsidR="00A169FF" w:rsidP="00EF393E" w:rsidRDefault="00E13D95" w14:paraId="15089116" w14:textId="0CB32027">
      <w:pPr>
        <w:pStyle w:val="SectionHeader2"/>
      </w:pPr>
      <w:r w:rsidRPr="00E13D95">
        <w:t>I</w:t>
      </w:r>
      <w:r w:rsidR="00787613">
        <w:t>I</w:t>
      </w:r>
      <w:r w:rsidRPr="00E13D95">
        <w:t xml:space="preserve">. </w:t>
      </w:r>
      <w:r w:rsidR="002E6C99">
        <w:t>Extended Data Collection</w:t>
      </w:r>
    </w:p>
    <w:tbl>
      <w:tblPr>
        <w:tblStyle w:val="TableGrid"/>
        <w:tblW w:w="9360" w:type="dxa"/>
        <w:shd w:val="clear" w:color="auto" w:fill="C8D9DE"/>
        <w:tblLook w:val="04A0" w:firstRow="1" w:lastRow="0" w:firstColumn="1" w:lastColumn="0" w:noHBand="0" w:noVBand="1"/>
        <w:tblDescription w:val="table"/>
      </w:tblPr>
      <w:tblGrid>
        <w:gridCol w:w="9360"/>
      </w:tblGrid>
      <w:tr w:rsidR="006E2360" w:rsidTr="00D20E6B" w14:paraId="76E662B9" w14:textId="77777777">
        <w:trPr>
          <w:tblHeader/>
        </w:trPr>
        <w:tc>
          <w:tcPr>
            <w:tcW w:w="9360" w:type="dxa"/>
            <w:tcBorders>
              <w:top w:val="nil"/>
              <w:left w:val="nil"/>
              <w:bottom w:val="nil"/>
              <w:right w:val="nil"/>
            </w:tcBorders>
            <w:shd w:val="clear" w:color="auto" w:fill="C8D9DE"/>
          </w:tcPr>
          <w:p w:rsidRPr="00B84114" w:rsidR="006E2360" w:rsidP="00D20E6B" w:rsidRDefault="006E2360" w14:paraId="42775436" w14:textId="77777777">
            <w:pPr>
              <w:pStyle w:val="ParagraphText"/>
              <w:spacing w:before="120" w:after="120"/>
              <w:rPr>
                <w:rFonts w:ascii="Arial Narrow" w:hAnsi="Arial Narrow" w:cs="Arial"/>
                <w:szCs w:val="22"/>
              </w:rPr>
            </w:pPr>
            <w:r w:rsidRPr="0033504E">
              <w:rPr>
                <w:rFonts w:ascii="Arial Narrow" w:hAnsi="Arial Narrow" w:cs="Arial"/>
                <w:b/>
                <w:szCs w:val="22"/>
              </w:rPr>
              <w:t>Directions</w:t>
            </w:r>
            <w:r>
              <w:rPr>
                <w:rFonts w:ascii="Arial Narrow" w:hAnsi="Arial Narrow" w:cs="Arial"/>
                <w:b/>
                <w:szCs w:val="22"/>
              </w:rPr>
              <w:t>:</w:t>
            </w:r>
            <w:r w:rsidRPr="003E0BCA">
              <w:rPr>
                <w:rFonts w:ascii="Arial Narrow" w:hAnsi="Arial Narrow" w:cs="Arial"/>
                <w:szCs w:val="22"/>
              </w:rPr>
              <w:t xml:space="preserve"> </w:t>
            </w:r>
            <w:r w:rsidRPr="00265958">
              <w:rPr>
                <w:rFonts w:ascii="Arial Narrow" w:hAnsi="Arial Narrow" w:cs="Arial"/>
                <w:szCs w:val="22"/>
              </w:rPr>
              <w:t>Identify each of the three qualitative sources you have selected, and record and analyze the qualitative data you have collected from each source</w:t>
            </w:r>
            <w:r>
              <w:rPr>
                <w:rFonts w:ascii="Arial Narrow" w:hAnsi="Arial Narrow" w:cs="Arial"/>
                <w:szCs w:val="22"/>
              </w:rPr>
              <w:t>.</w:t>
            </w:r>
          </w:p>
        </w:tc>
      </w:tr>
    </w:tbl>
    <w:p w:rsidR="006E2360" w:rsidP="006E2360" w:rsidRDefault="006E2360" w14:paraId="7F663B81" w14:textId="77777777">
      <w:pPr>
        <w:spacing w:after="0"/>
      </w:pPr>
    </w:p>
    <w:tbl>
      <w:tblPr>
        <w:tblStyle w:val="TableGrid"/>
        <w:tblW w:w="0" w:type="auto"/>
        <w:tblLook w:val="04A0" w:firstRow="1" w:lastRow="0" w:firstColumn="1" w:lastColumn="0" w:noHBand="0" w:noVBand="1"/>
        <w:tblDescription w:val="table"/>
      </w:tblPr>
      <w:tblGrid>
        <w:gridCol w:w="3530"/>
        <w:gridCol w:w="5820"/>
      </w:tblGrid>
      <w:tr w:rsidRPr="004C7AE5" w:rsidR="006E2360" w:rsidTr="00D20E6B" w14:paraId="53CCD3D7" w14:textId="77777777">
        <w:trPr>
          <w:tblHeader/>
        </w:trPr>
        <w:tc>
          <w:tcPr>
            <w:tcW w:w="3595" w:type="dxa"/>
            <w:shd w:val="clear" w:color="auto" w:fill="4F7681"/>
          </w:tcPr>
          <w:p w:rsidRPr="004C7AE5" w:rsidR="006E2360" w:rsidP="00D20E6B" w:rsidRDefault="006E2360" w14:paraId="1005BE13" w14:textId="77777777">
            <w:pPr>
              <w:spacing w:before="120" w:after="120"/>
              <w:jc w:val="center"/>
              <w:rPr>
                <w:b/>
                <w:color w:val="FFFFFF" w:themeColor="background1"/>
              </w:rPr>
            </w:pPr>
            <w:r w:rsidRPr="004C7AE5">
              <w:rPr>
                <w:b/>
                <w:color w:val="FFFFFF" w:themeColor="background1"/>
              </w:rPr>
              <w:t>Data Sources</w:t>
            </w:r>
          </w:p>
        </w:tc>
        <w:tc>
          <w:tcPr>
            <w:tcW w:w="5940" w:type="dxa"/>
            <w:shd w:val="clear" w:color="auto" w:fill="4F7681"/>
          </w:tcPr>
          <w:p w:rsidRPr="004C7AE5" w:rsidR="006E2360" w:rsidP="00D20E6B" w:rsidRDefault="006E2360" w14:paraId="47599C45" w14:textId="77777777">
            <w:pPr>
              <w:spacing w:before="120" w:after="120"/>
              <w:jc w:val="center"/>
              <w:rPr>
                <w:b/>
                <w:color w:val="FFFFFF" w:themeColor="background1"/>
              </w:rPr>
            </w:pPr>
            <w:r w:rsidRPr="004C7AE5">
              <w:rPr>
                <w:b/>
                <w:color w:val="FFFFFF" w:themeColor="background1"/>
              </w:rPr>
              <w:t xml:space="preserve">Qualitative </w:t>
            </w:r>
            <w:r>
              <w:rPr>
                <w:b/>
                <w:color w:val="FFFFFF" w:themeColor="background1"/>
              </w:rPr>
              <w:t>Data</w:t>
            </w:r>
          </w:p>
        </w:tc>
      </w:tr>
      <w:tr w:rsidR="006E2360" w:rsidTr="00D20E6B" w14:paraId="69E8E398" w14:textId="77777777">
        <w:trPr>
          <w:tblHeader/>
        </w:trPr>
        <w:tc>
          <w:tcPr>
            <w:tcW w:w="3595" w:type="dxa"/>
          </w:tcPr>
          <w:p w:rsidRPr="008F2B9D" w:rsidR="006E2360" w:rsidP="00D20E6B" w:rsidRDefault="006E2360" w14:paraId="73E7B199" w14:textId="77777777">
            <w:pPr>
              <w:spacing w:after="0"/>
            </w:pPr>
          </w:p>
        </w:tc>
        <w:tc>
          <w:tcPr>
            <w:tcW w:w="5940" w:type="dxa"/>
          </w:tcPr>
          <w:p w:rsidRPr="008F2B9D" w:rsidR="006E2360" w:rsidP="00D20E6B" w:rsidRDefault="006E2360" w14:paraId="1A953A43" w14:textId="77777777">
            <w:pPr>
              <w:spacing w:after="0"/>
            </w:pPr>
          </w:p>
        </w:tc>
      </w:tr>
      <w:tr w:rsidR="006E2360" w:rsidTr="00D20E6B" w14:paraId="460A4836" w14:textId="77777777">
        <w:trPr>
          <w:tblHeader/>
        </w:trPr>
        <w:tc>
          <w:tcPr>
            <w:tcW w:w="3595" w:type="dxa"/>
          </w:tcPr>
          <w:p w:rsidRPr="008F2B9D" w:rsidR="006E2360" w:rsidP="00D20E6B" w:rsidRDefault="006E2360" w14:paraId="26703475" w14:textId="77777777">
            <w:pPr>
              <w:spacing w:after="0"/>
            </w:pPr>
          </w:p>
        </w:tc>
        <w:tc>
          <w:tcPr>
            <w:tcW w:w="5940" w:type="dxa"/>
          </w:tcPr>
          <w:p w:rsidRPr="008F2B9D" w:rsidR="006E2360" w:rsidP="00D20E6B" w:rsidRDefault="006E2360" w14:paraId="3999381B" w14:textId="77777777">
            <w:pPr>
              <w:spacing w:after="0"/>
            </w:pPr>
          </w:p>
        </w:tc>
      </w:tr>
      <w:tr w:rsidR="006E2360" w:rsidTr="00D20E6B" w14:paraId="1D644C6F" w14:textId="77777777">
        <w:trPr>
          <w:tblHeader/>
        </w:trPr>
        <w:tc>
          <w:tcPr>
            <w:tcW w:w="3595" w:type="dxa"/>
          </w:tcPr>
          <w:p w:rsidRPr="008F2B9D" w:rsidR="006E2360" w:rsidP="00D20E6B" w:rsidRDefault="006E2360" w14:paraId="138128BF" w14:textId="77777777">
            <w:pPr>
              <w:spacing w:after="0"/>
            </w:pPr>
          </w:p>
        </w:tc>
        <w:tc>
          <w:tcPr>
            <w:tcW w:w="5940" w:type="dxa"/>
          </w:tcPr>
          <w:p w:rsidRPr="008F2B9D" w:rsidR="006E2360" w:rsidP="00D20E6B" w:rsidRDefault="006E2360" w14:paraId="5D04D4CB" w14:textId="77777777">
            <w:pPr>
              <w:spacing w:after="0"/>
            </w:pPr>
          </w:p>
        </w:tc>
      </w:tr>
    </w:tbl>
    <w:p w:rsidR="00E13D95" w:rsidP="00EF393E" w:rsidRDefault="00E13D95" w14:paraId="6E1052E0" w14:textId="267453F0">
      <w:pPr>
        <w:pStyle w:val="SectionHeader2"/>
      </w:pPr>
      <w:r w:rsidRPr="00E13D95">
        <w:t>II</w:t>
      </w:r>
      <w:r w:rsidR="00E63302">
        <w:t>I</w:t>
      </w:r>
      <w:r w:rsidRPr="00E13D95">
        <w:t xml:space="preserve">. </w:t>
      </w:r>
      <w:r w:rsidR="002E6C99">
        <w:t>School Vision, Mission, and/or Goals</w:t>
      </w:r>
    </w:p>
    <w:p w:rsidRPr="006175D1" w:rsidR="006E2360" w:rsidP="006E2360" w:rsidRDefault="006E2360" w14:paraId="0819C326" w14:textId="77777777">
      <w:pPr>
        <w:pStyle w:val="Prompt"/>
      </w:pPr>
      <w:r>
        <w:t>1.</w:t>
      </w:r>
      <w:r>
        <w:tab/>
      </w:r>
      <w:r>
        <w:t>Investigate</w:t>
      </w:r>
      <w:r w:rsidRPr="001D5D10">
        <w:t xml:space="preserve"> the </w:t>
      </w:r>
      <w:r w:rsidRPr="007F2F81">
        <w:t>vision, mission, and/or goals at your school</w:t>
      </w:r>
      <w:r>
        <w:t xml:space="preserve"> and document your findings</w:t>
      </w:r>
      <w:r w:rsidRPr="001D5D10">
        <w:t>.</w:t>
      </w:r>
    </w:p>
    <w:p w:rsidRPr="006175D1" w:rsidR="006E2360" w:rsidP="006E2360" w:rsidRDefault="006E2360" w14:paraId="5F603FBA" w14:textId="77777777">
      <w:pPr>
        <w:spacing w:after="0"/>
      </w:pPr>
      <w:r w:rsidRPr="006175D1">
        <w:t>[  ]</w:t>
      </w:r>
    </w:p>
    <w:p w:rsidRPr="00E13D95" w:rsidR="00E13D95" w:rsidP="00EF393E" w:rsidRDefault="00E63302" w14:paraId="43C86AF8" w14:textId="0ED74418">
      <w:pPr>
        <w:pStyle w:val="SectionHeader2"/>
      </w:pPr>
      <w:r w:rsidRPr="00E13D95">
        <w:t>I</w:t>
      </w:r>
      <w:r>
        <w:t>V</w:t>
      </w:r>
      <w:r w:rsidRPr="00E13D95" w:rsidR="00E13D95">
        <w:t xml:space="preserve">. </w:t>
      </w:r>
      <w:r w:rsidR="00311B3B">
        <w:t>Equity Gap Analysis</w:t>
      </w:r>
    </w:p>
    <w:tbl>
      <w:tblPr>
        <w:tblStyle w:val="TableGrid"/>
        <w:tblW w:w="9360" w:type="dxa"/>
        <w:shd w:val="clear" w:color="auto" w:fill="C8D9DE"/>
        <w:tblLook w:val="04A0" w:firstRow="1" w:lastRow="0" w:firstColumn="1" w:lastColumn="0" w:noHBand="0" w:noVBand="1"/>
        <w:tblDescription w:val="table"/>
      </w:tblPr>
      <w:tblGrid>
        <w:gridCol w:w="9360"/>
      </w:tblGrid>
      <w:tr w:rsidR="00C875F6" w:rsidTr="00BB489C" w14:paraId="217C17AE" w14:textId="77777777">
        <w:trPr>
          <w:tblHeader/>
        </w:trPr>
        <w:tc>
          <w:tcPr>
            <w:tcW w:w="9360" w:type="dxa"/>
            <w:tcBorders>
              <w:top w:val="nil"/>
              <w:left w:val="nil"/>
              <w:bottom w:val="nil"/>
              <w:right w:val="nil"/>
            </w:tcBorders>
            <w:shd w:val="clear" w:color="auto" w:fill="C8D9DE"/>
          </w:tcPr>
          <w:p w:rsidRPr="00B84114" w:rsidR="00C875F6" w:rsidP="001F4FCE" w:rsidRDefault="00C875F6" w14:paraId="0A7ABB9C" w14:textId="0947B596">
            <w:pPr>
              <w:pStyle w:val="ParagraphText"/>
              <w:spacing w:before="120" w:after="120"/>
              <w:ind w:right="72"/>
              <w:rPr>
                <w:rFonts w:ascii="Arial Narrow" w:hAnsi="Arial Narrow" w:cs="Arial"/>
                <w:szCs w:val="22"/>
              </w:rPr>
            </w:pPr>
            <w:r w:rsidRPr="0033504E">
              <w:rPr>
                <w:rFonts w:ascii="Arial Narrow" w:hAnsi="Arial Narrow" w:cs="Arial"/>
                <w:b/>
                <w:szCs w:val="22"/>
              </w:rPr>
              <w:t>Directions:</w:t>
            </w:r>
            <w:r w:rsidRPr="00B84114">
              <w:rPr>
                <w:rFonts w:ascii="Arial Narrow" w:hAnsi="Arial Narrow" w:cs="Arial"/>
                <w:szCs w:val="22"/>
              </w:rPr>
              <w:t xml:space="preserve"> </w:t>
            </w:r>
            <w:r w:rsidRPr="00B84114">
              <w:rPr>
                <w:rFonts w:ascii="Arial Narrow" w:hAnsi="Arial Narrow"/>
                <w:szCs w:val="22"/>
              </w:rPr>
              <w:t xml:space="preserve">Respond to the following prompts to explain the decisions that you made regarding data collection and </w:t>
            </w:r>
            <w:r w:rsidR="00013D66">
              <w:rPr>
                <w:rFonts w:ascii="Arial Narrow" w:hAnsi="Arial Narrow"/>
                <w:szCs w:val="22"/>
              </w:rPr>
              <w:t>analyze</w:t>
            </w:r>
            <w:r w:rsidRPr="00B84114">
              <w:rPr>
                <w:rFonts w:ascii="Arial Narrow" w:hAnsi="Arial Narrow"/>
                <w:szCs w:val="22"/>
              </w:rPr>
              <w:t xml:space="preserve"> the </w:t>
            </w:r>
            <w:r w:rsidR="00013D66">
              <w:rPr>
                <w:rFonts w:ascii="Arial Narrow" w:hAnsi="Arial Narrow"/>
                <w:szCs w:val="22"/>
              </w:rPr>
              <w:t xml:space="preserve">quantitative and qualitative </w:t>
            </w:r>
            <w:r w:rsidRPr="00B84114">
              <w:rPr>
                <w:rFonts w:ascii="Arial Narrow" w:hAnsi="Arial Narrow"/>
                <w:szCs w:val="22"/>
              </w:rPr>
              <w:t>data you collected.</w:t>
            </w:r>
            <w:r w:rsidRPr="00B84114">
              <w:rPr>
                <w:rFonts w:ascii="Arial Narrow" w:hAnsi="Arial Narrow" w:cs="Arial"/>
                <w:szCs w:val="22"/>
              </w:rPr>
              <w:t xml:space="preserve"> </w:t>
            </w:r>
            <w:r w:rsidRPr="00E63302" w:rsidR="00E63302">
              <w:rPr>
                <w:rFonts w:ascii="Arial Narrow" w:hAnsi="Arial Narrow" w:cs="Arial"/>
                <w:szCs w:val="22"/>
              </w:rPr>
              <w:t>Cite research that supports your analysis as appropriate.</w:t>
            </w:r>
            <w:r w:rsidR="002F21B5">
              <w:rPr>
                <w:rFonts w:ascii="Arial Narrow" w:hAnsi="Arial Narrow" w:cs="Arial"/>
                <w:szCs w:val="22"/>
              </w:rPr>
              <w:t xml:space="preserve"> </w:t>
            </w:r>
            <w:r w:rsidRPr="00FE1103" w:rsidR="00FE1103">
              <w:rPr>
                <w:rFonts w:ascii="Arial Narrow" w:hAnsi="Arial Narrow"/>
                <w:szCs w:val="22"/>
              </w:rPr>
              <w:t>Additionally, the equity gap analysis should explore the gap between resources and outcomes culminating from the quantitative and qualitative analyses.</w:t>
            </w:r>
            <w:r w:rsidR="00375281">
              <w:rPr>
                <w:rFonts w:ascii="Arial Narrow" w:hAnsi="Arial Narrow"/>
                <w:szCs w:val="22"/>
              </w:rPr>
              <w:t xml:space="preserve"> </w:t>
            </w:r>
            <w:r w:rsidR="00375281">
              <w:rPr>
                <w:rFonts w:ascii="Arial Narrow" w:hAnsi="Arial Narrow" w:cs="Arial"/>
                <w:szCs w:val="22"/>
              </w:rPr>
              <w:t>(</w:t>
            </w:r>
            <w:r w:rsidRPr="002F21B5" w:rsidR="00375281">
              <w:rPr>
                <w:rFonts w:ascii="Arial Narrow" w:hAnsi="Arial Narrow"/>
                <w:szCs w:val="22"/>
              </w:rPr>
              <w:t>NOTE: When citing relevant research, embed your citations directly within your written responses. Do not provide citations in a separate list.</w:t>
            </w:r>
            <w:r w:rsidR="00375281">
              <w:rPr>
                <w:rFonts w:ascii="Arial Narrow" w:hAnsi="Arial Narrow"/>
                <w:szCs w:val="22"/>
              </w:rPr>
              <w:t>)</w:t>
            </w:r>
          </w:p>
        </w:tc>
      </w:tr>
    </w:tbl>
    <w:p w:rsidRPr="006175D1" w:rsidR="00C27504" w:rsidP="00B84114" w:rsidRDefault="00B84114" w14:paraId="4790D8B8" w14:textId="48586310">
      <w:pPr>
        <w:pStyle w:val="Prompt"/>
      </w:pPr>
      <w:r>
        <w:t>1.</w:t>
      </w:r>
      <w:r>
        <w:tab/>
      </w:r>
      <w:r w:rsidRPr="00265958" w:rsidR="00265958">
        <w:t>Reflecting upon the data collected and analyzed, what supports your decision to select this specific equity gap for your identified group of students? Share your analysis for the specific quantitative data you included in Section II of the Data Collection and Equity Gap Analysis template and your rationale for collecting it. How are these data relevant to understanding equity issues at the school for student groups</w:t>
      </w:r>
      <w:r w:rsidRPr="009B4D40" w:rsidR="009B4D40">
        <w:t>?</w:t>
      </w:r>
    </w:p>
    <w:p w:rsidRPr="006175D1" w:rsidR="002664A7" w:rsidP="002664A7" w:rsidRDefault="002664A7" w14:paraId="01AA2CC0" w14:textId="15B82570">
      <w:pPr>
        <w:spacing w:after="0"/>
      </w:pPr>
      <w:r w:rsidRPr="006175D1">
        <w:t>[  ]</w:t>
      </w:r>
    </w:p>
    <w:p w:rsidRPr="006175D1" w:rsidR="00DF228E" w:rsidP="00B84114" w:rsidRDefault="00B84114" w14:paraId="06A580FC" w14:textId="37E9F089">
      <w:pPr>
        <w:pStyle w:val="Prompt"/>
      </w:pPr>
      <w:r>
        <w:t>2.</w:t>
      </w:r>
      <w:r>
        <w:tab/>
      </w:r>
      <w:r w:rsidRPr="009B4D40" w:rsidR="009B4D40">
        <w:t xml:space="preserve">Describe the three </w:t>
      </w:r>
      <w:r w:rsidR="002E6C99">
        <w:t xml:space="preserve">different </w:t>
      </w:r>
      <w:r w:rsidRPr="009B4D40" w:rsidR="009B4D40">
        <w:t>qualitative data sources you included in Section II of the Data Collection and Equity Gap Analysis template. How did these sources provide more information about this student group for the California state indicator?</w:t>
      </w:r>
    </w:p>
    <w:p w:rsidRPr="006175D1" w:rsidR="00DF228E" w:rsidP="00DF228E" w:rsidRDefault="00DF228E" w14:paraId="20A4CDF2" w14:textId="5D32F2EA">
      <w:pPr>
        <w:tabs>
          <w:tab w:val="left" w:pos="3150"/>
          <w:tab w:val="left" w:pos="5760"/>
        </w:tabs>
        <w:spacing w:after="0"/>
      </w:pPr>
      <w:r w:rsidRPr="006175D1">
        <w:t>[  ]</w:t>
      </w:r>
    </w:p>
    <w:p w:rsidRPr="006175D1" w:rsidR="00DF228E" w:rsidP="00B84114" w:rsidRDefault="00B84114" w14:paraId="6FBD53BC" w14:textId="5A7AB17F">
      <w:pPr>
        <w:pStyle w:val="Prompt"/>
      </w:pPr>
      <w:r>
        <w:t>3.</w:t>
      </w:r>
      <w:r>
        <w:tab/>
      </w:r>
      <w:r w:rsidRPr="009B4D40" w:rsidR="009B4D40">
        <w:t xml:space="preserve">What patterns </w:t>
      </w:r>
      <w:r w:rsidR="00600975">
        <w:t>and/</w:t>
      </w:r>
      <w:r w:rsidRPr="009B4D40" w:rsidR="009B4D40">
        <w:t xml:space="preserve">or trends related to the California state indicator and student group equity issues did you find in the qualitative data? How do they relate to the quantitative data patterns </w:t>
      </w:r>
      <w:r w:rsidR="00600975">
        <w:t>and/</w:t>
      </w:r>
      <w:r w:rsidRPr="009B4D40" w:rsidR="009B4D40">
        <w:t>or trends</w:t>
      </w:r>
      <w:r w:rsidR="00265958">
        <w:t xml:space="preserve"> you identified</w:t>
      </w:r>
      <w:r w:rsidRPr="009B4D40" w:rsidR="009B4D40">
        <w:t>?</w:t>
      </w:r>
    </w:p>
    <w:p w:rsidR="00DF228E" w:rsidP="00DF228E" w:rsidRDefault="00DF228E" w14:paraId="12AB5575" w14:textId="069DE20A">
      <w:pPr>
        <w:tabs>
          <w:tab w:val="left" w:pos="3150"/>
          <w:tab w:val="left" w:pos="5760"/>
        </w:tabs>
        <w:spacing w:after="0"/>
      </w:pPr>
      <w:r w:rsidRPr="006175D1">
        <w:t>[  ]</w:t>
      </w:r>
    </w:p>
    <w:p w:rsidRPr="00EF393E" w:rsidR="00B84114" w:rsidP="00EF393E" w:rsidRDefault="008F2B9D" w14:paraId="7D37D918" w14:textId="6D4FA188">
      <w:pPr>
        <w:pStyle w:val="Prompt"/>
      </w:pPr>
      <w:r>
        <w:t>4.</w:t>
      </w:r>
      <w:r>
        <w:tab/>
      </w:r>
      <w:r w:rsidRPr="009B4D40" w:rsidR="009B4D40">
        <w:t xml:space="preserve">Define the equity gap you identified for a student group through your </w:t>
      </w:r>
      <w:r w:rsidR="00535DA7">
        <w:t xml:space="preserve">quantitative and qualitative </w:t>
      </w:r>
      <w:r w:rsidRPr="009B4D40" w:rsidR="009B4D40">
        <w:t xml:space="preserve">data </w:t>
      </w:r>
      <w:r w:rsidRPr="009B4D40" w:rsidR="00947449">
        <w:t>analys</w:t>
      </w:r>
      <w:r w:rsidR="00947449">
        <w:t>e</w:t>
      </w:r>
      <w:r w:rsidRPr="009B4D40" w:rsidR="00947449">
        <w:t>s</w:t>
      </w:r>
      <w:r w:rsidRPr="009B4D40" w:rsidR="009B4D40">
        <w:t xml:space="preserve">. Discuss related research </w:t>
      </w:r>
      <w:r w:rsidRPr="00021612" w:rsidR="00021612">
        <w:t>and explain how this research informs and/or</w:t>
      </w:r>
      <w:r w:rsidRPr="009B4D40" w:rsidR="009B4D40">
        <w:t xml:space="preserve"> supports your equity gap analysis finding for the California state indicator and student group you identified.</w:t>
      </w:r>
    </w:p>
    <w:p w:rsidR="00B84114" w:rsidP="00B84114" w:rsidRDefault="00B84114" w14:paraId="62905B56" w14:textId="77777777">
      <w:pPr>
        <w:tabs>
          <w:tab w:val="left" w:pos="3150"/>
          <w:tab w:val="left" w:pos="5760"/>
        </w:tabs>
        <w:spacing w:after="0"/>
      </w:pPr>
      <w:r w:rsidRPr="006175D1">
        <w:t>[  ]</w:t>
      </w:r>
    </w:p>
    <w:p w:rsidRPr="006175D1" w:rsidR="00E63302" w:rsidP="00E63302" w:rsidRDefault="008F2B9D" w14:paraId="0EC455F9" w14:textId="5FCFF740">
      <w:pPr>
        <w:pStyle w:val="Prompt"/>
      </w:pPr>
      <w:r>
        <w:t>5.</w:t>
      </w:r>
      <w:r>
        <w:tab/>
      </w:r>
      <w:r w:rsidRPr="009B4D40" w:rsidR="009B4D40">
        <w:t xml:space="preserve">How is the equity gap you identified for a student group at your school related to </w:t>
      </w:r>
      <w:r w:rsidR="00535DA7">
        <w:t xml:space="preserve">specific components of </w:t>
      </w:r>
      <w:r w:rsidRPr="009B4D40" w:rsidR="009B4D40">
        <w:t>the school’s vision, mission, and/or goals?</w:t>
      </w:r>
    </w:p>
    <w:p w:rsidRPr="006175D1" w:rsidR="00E63302" w:rsidP="00B84114" w:rsidRDefault="00E63302" w14:paraId="220757E9" w14:textId="46E2CA59">
      <w:pPr>
        <w:tabs>
          <w:tab w:val="left" w:pos="3150"/>
          <w:tab w:val="left" w:pos="5760"/>
        </w:tabs>
        <w:spacing w:after="0"/>
      </w:pPr>
      <w:r w:rsidRPr="006175D1">
        <w:t>[  ]</w:t>
      </w:r>
    </w:p>
    <w:sectPr w:rsidRPr="006175D1" w:rsidR="00E63302" w:rsidSect="00787613">
      <w:headerReference w:type="default" r:id="rId11"/>
      <w:footerReference w:type="default" r:id="rId12"/>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123" w:rsidP="004E7F3B" w:rsidRDefault="00664123" w14:paraId="3A2FCC3B" w14:textId="77777777">
      <w:r>
        <w:separator/>
      </w:r>
    </w:p>
  </w:endnote>
  <w:endnote w:type="continuationSeparator" w:id="0">
    <w:p w:rsidR="00664123" w:rsidP="004E7F3B" w:rsidRDefault="00664123" w14:paraId="544E2B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28FB" w:rsidR="009D28FB" w:rsidP="009D28FB" w:rsidRDefault="009E683F" w14:paraId="7DAA4B94" w14:textId="734C7767">
    <w:pPr>
      <w:tabs>
        <w:tab w:val="right" w:pos="9360"/>
        <w:tab w:val="right" w:pos="12960"/>
      </w:tabs>
      <w:spacing w:after="0"/>
      <w:rPr>
        <w:bCs/>
        <w:sz w:val="18"/>
        <w:szCs w:val="18"/>
      </w:rPr>
    </w:pPr>
    <w:r w:rsidRPr="009D28FB">
      <w:rPr>
        <w:sz w:val="18"/>
        <w:szCs w:val="18"/>
      </w:rPr>
      <w:t xml:space="preserve">Copyright © </w:t>
    </w:r>
    <w:r w:rsidRPr="009D28FB" w:rsidR="00FE1103">
      <w:rPr>
        <w:sz w:val="18"/>
        <w:szCs w:val="18"/>
      </w:rPr>
      <w:t>20</w:t>
    </w:r>
    <w:r w:rsidR="00FE1103">
      <w:rPr>
        <w:sz w:val="18"/>
        <w:szCs w:val="18"/>
      </w:rPr>
      <w:t>2</w:t>
    </w:r>
    <w:r w:rsidR="00A56069">
      <w:rPr>
        <w:sz w:val="18"/>
        <w:szCs w:val="18"/>
      </w:rPr>
      <w:t>6</w:t>
    </w:r>
    <w:r w:rsidRPr="009D28FB" w:rsidR="00FE1103">
      <w:rPr>
        <w:sz w:val="18"/>
        <w:szCs w:val="18"/>
      </w:rPr>
      <w:t xml:space="preserve"> </w:t>
    </w:r>
    <w:r w:rsidRPr="009D28FB">
      <w:rPr>
        <w:sz w:val="18"/>
        <w:szCs w:val="18"/>
      </w:rPr>
      <w:t>by the California Commission on Teacher Credentialing</w:t>
    </w:r>
    <w:r w:rsidRPr="009D28FB" w:rsidR="009D28FB">
      <w:rPr>
        <w:sz w:val="18"/>
        <w:szCs w:val="18"/>
      </w:rPr>
      <w:tab/>
    </w:r>
    <w:r w:rsidRPr="009D28FB" w:rsidR="009D28FB">
      <w:rPr>
        <w:sz w:val="18"/>
        <w:szCs w:val="18"/>
      </w:rPr>
      <w:t xml:space="preserve">Page </w:t>
    </w:r>
    <w:r w:rsidRPr="009D28FB" w:rsidR="009D28FB">
      <w:rPr>
        <w:bCs/>
        <w:sz w:val="18"/>
        <w:szCs w:val="18"/>
      </w:rPr>
      <w:fldChar w:fldCharType="begin"/>
    </w:r>
    <w:r w:rsidRPr="009D28FB" w:rsidR="009D28FB">
      <w:rPr>
        <w:bCs/>
        <w:sz w:val="18"/>
        <w:szCs w:val="18"/>
      </w:rPr>
      <w:instrText xml:space="preserve"> PAGE  \* Arabic  \* MERGEFORMAT </w:instrText>
    </w:r>
    <w:r w:rsidRPr="009D28FB" w:rsidR="009D28FB">
      <w:rPr>
        <w:bCs/>
        <w:sz w:val="18"/>
        <w:szCs w:val="18"/>
      </w:rPr>
      <w:fldChar w:fldCharType="separate"/>
    </w:r>
    <w:r w:rsidR="00D91A72">
      <w:rPr>
        <w:bCs/>
        <w:noProof/>
        <w:sz w:val="18"/>
        <w:szCs w:val="18"/>
      </w:rPr>
      <w:t>2</w:t>
    </w:r>
    <w:r w:rsidRPr="009D28FB" w:rsidR="009D28FB">
      <w:rPr>
        <w:bCs/>
        <w:sz w:val="18"/>
        <w:szCs w:val="18"/>
      </w:rPr>
      <w:fldChar w:fldCharType="end"/>
    </w:r>
    <w:r w:rsidRPr="009D28FB" w:rsidR="009D28FB">
      <w:rPr>
        <w:sz w:val="18"/>
        <w:szCs w:val="18"/>
      </w:rPr>
      <w:t xml:space="preserve"> of </w:t>
    </w:r>
    <w:r w:rsidRPr="009D28FB" w:rsidR="009D28FB">
      <w:rPr>
        <w:bCs/>
        <w:sz w:val="18"/>
        <w:szCs w:val="18"/>
      </w:rPr>
      <w:fldChar w:fldCharType="begin"/>
    </w:r>
    <w:r w:rsidRPr="009D28FB" w:rsidR="009D28FB">
      <w:rPr>
        <w:bCs/>
        <w:sz w:val="18"/>
        <w:szCs w:val="18"/>
      </w:rPr>
      <w:instrText xml:space="preserve"> NUMPAGES  \* Arabic  \* MERGEFORMAT </w:instrText>
    </w:r>
    <w:r w:rsidRPr="009D28FB" w:rsidR="009D28FB">
      <w:rPr>
        <w:bCs/>
        <w:sz w:val="18"/>
        <w:szCs w:val="18"/>
      </w:rPr>
      <w:fldChar w:fldCharType="separate"/>
    </w:r>
    <w:r w:rsidR="00D91A72">
      <w:rPr>
        <w:bCs/>
        <w:noProof/>
        <w:sz w:val="18"/>
        <w:szCs w:val="18"/>
      </w:rPr>
      <w:t>2</w:t>
    </w:r>
    <w:r w:rsidRPr="009D28FB" w:rsidR="009D28FB">
      <w:rPr>
        <w:bCs/>
        <w:sz w:val="18"/>
        <w:szCs w:val="18"/>
      </w:rPr>
      <w:fldChar w:fldCharType="end"/>
    </w:r>
  </w:p>
  <w:p w:rsidRPr="009D28FB" w:rsidR="009E683F" w:rsidP="009D28FB" w:rsidRDefault="00A33E97" w14:paraId="7ED459F5" w14:textId="7CAC8270">
    <w:pPr>
      <w:tabs>
        <w:tab w:val="right" w:pos="9360"/>
        <w:tab w:val="right" w:pos="12960"/>
      </w:tabs>
      <w:spacing w:after="0"/>
      <w:rPr>
        <w:sz w:val="18"/>
        <w:szCs w:val="18"/>
      </w:rPr>
    </w:pPr>
    <w:r w:rsidRPr="00A33E97">
      <w:rPr>
        <w:sz w:val="18"/>
        <w:szCs w:val="18"/>
      </w:rPr>
      <w:t>May Lee State Office Complex, 651 Bannon Street, Suite 600</w:t>
    </w:r>
    <w:r w:rsidRPr="009D28FB" w:rsidR="009E683F">
      <w:rPr>
        <w:sz w:val="18"/>
        <w:szCs w:val="18"/>
      </w:rPr>
      <w:t>, Sacramento, CA 95811</w:t>
    </w:r>
    <w:r w:rsidRPr="009D28FB" w:rsidR="009D28FB">
      <w:rPr>
        <w:sz w:val="18"/>
        <w:szCs w:val="18"/>
      </w:rPr>
      <w:tab/>
    </w:r>
    <w:r w:rsidRPr="009D28FB" w:rsidR="009D28FB">
      <w:rPr>
        <w:sz w:val="18"/>
        <w:szCs w:val="18"/>
      </w:rPr>
      <w:t>5 pages maximum</w:t>
    </w:r>
  </w:p>
  <w:p w:rsidRPr="009D28FB" w:rsidR="002D24C1" w:rsidP="0092344E" w:rsidRDefault="009E683F" w14:paraId="648DC818" w14:textId="6E874226">
    <w:pPr>
      <w:tabs>
        <w:tab w:val="right" w:pos="12960"/>
      </w:tabs>
      <w:spacing w:after="0"/>
      <w:rPr>
        <w:sz w:val="18"/>
        <w:szCs w:val="18"/>
      </w:rPr>
    </w:pPr>
    <w:r w:rsidRPr="009D28FB">
      <w:rPr>
        <w:sz w:val="18"/>
        <w:szCs w:val="18"/>
      </w:rPr>
      <w:t>All rights reserved.</w:t>
    </w:r>
    <w:r w:rsidRPr="009D28FB" w:rsidR="002D24C1">
      <w:rPr>
        <w:sz w:val="18"/>
        <w:szCs w:val="18"/>
      </w:rPr>
      <w:tab/>
    </w:r>
    <w:r w:rsidRPr="009D28FB" w:rsidR="00FE1103">
      <w:rPr>
        <w:sz w:val="18"/>
        <w:szCs w:val="18"/>
      </w:rPr>
      <w:t>V0</w:t>
    </w:r>
    <w:r w:rsidR="00A56069">
      <w:rPr>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123" w:rsidP="004E7F3B" w:rsidRDefault="00664123" w14:paraId="2DA5FB6B" w14:textId="77777777">
      <w:r>
        <w:separator/>
      </w:r>
    </w:p>
  </w:footnote>
  <w:footnote w:type="continuationSeparator" w:id="0">
    <w:p w:rsidR="00664123" w:rsidP="004E7F3B" w:rsidRDefault="00664123" w14:paraId="638014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93423" w:rsidR="00081AE9" w:rsidP="00081AE9" w:rsidRDefault="00081AE9" w14:paraId="0707B278" w14:textId="3666A2E5">
    <w:pPr>
      <w:pStyle w:val="Header"/>
      <w:tabs>
        <w:tab w:val="right" w:pos="9360"/>
      </w:tabs>
      <w:jc w:val="right"/>
      <w:rPr>
        <w:i/>
      </w:rPr>
    </w:pPr>
    <w:r>
      <w:rPr>
        <w:noProof/>
      </w:rPr>
      <w:drawing>
        <wp:anchor distT="0" distB="0" distL="114300" distR="114300" simplePos="0" relativeHeight="251659264" behindDoc="0" locked="0" layoutInCell="1" allowOverlap="1" wp14:anchorId="27E084E2" wp14:editId="3F204B37">
          <wp:simplePos x="0" y="0"/>
          <wp:positionH relativeFrom="margin">
            <wp:align>left</wp:align>
          </wp:positionH>
          <wp:positionV relativeFrom="paragraph">
            <wp:posOffset>-118745</wp:posOffset>
          </wp:positionV>
          <wp:extent cx="1801368" cy="576072"/>
          <wp:effectExtent l="0" t="0" r="8890" b="0"/>
          <wp:wrapNone/>
          <wp:docPr id="1" name="Picture 1" descr="CalAP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A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68" cy="576072"/>
                  </a:xfrm>
                  <a:prstGeom prst="rect">
                    <a:avLst/>
                  </a:prstGeom>
                </pic:spPr>
              </pic:pic>
            </a:graphicData>
          </a:graphic>
          <wp14:sizeRelH relativeFrom="page">
            <wp14:pctWidth>0</wp14:pctWidth>
          </wp14:sizeRelH>
          <wp14:sizeRelV relativeFrom="page">
            <wp14:pctHeight>0</wp14:pctHeight>
          </wp14:sizeRelV>
        </wp:anchor>
      </w:drawing>
    </w:r>
    <w:r w:rsidRPr="00693423">
      <w:rPr>
        <w:i/>
      </w:rPr>
      <w:t>Leadership Cycle 1</w:t>
    </w:r>
  </w:p>
  <w:p w:rsidR="00081AE9" w:rsidP="00081AE9" w:rsidRDefault="00081AE9" w14:paraId="4D564836" w14:textId="22F4D445">
    <w:pPr>
      <w:pStyle w:val="Header"/>
      <w:tabs>
        <w:tab w:val="right" w:pos="9360"/>
      </w:tabs>
      <w:jc w:val="right"/>
      <w:rPr>
        <w:i/>
      </w:rPr>
    </w:pPr>
    <w:r>
      <w:rPr>
        <w:i/>
      </w:rPr>
      <w:t xml:space="preserve">Part A: </w:t>
    </w:r>
    <w:r w:rsidR="00470EBC">
      <w:rPr>
        <w:i/>
      </w:rPr>
      <w:t xml:space="preserve">Data Tables and </w:t>
    </w:r>
    <w:r>
      <w:rPr>
        <w:i/>
      </w:rPr>
      <w:t>Written Narrative:</w:t>
    </w:r>
    <w:r>
      <w:rPr>
        <w:i/>
      </w:rPr>
      <w:br/>
    </w:r>
    <w:r>
      <w:rPr>
        <w:i/>
      </w:rPr>
      <w:t>Data Collection and Equity Gap Analysis Template</w:t>
    </w:r>
  </w:p>
  <w:p w:rsidR="00E31F8F" w:rsidP="009E683F" w:rsidRDefault="00E31F8F" w14:paraId="21FCDF8E" w14:textId="1965A5C0">
    <w:pPr>
      <w:pStyle w:val="Header"/>
      <w:tabs>
        <w:tab w:val="right" w:pos="9360"/>
      </w:tabs>
      <w:jc w:val="right"/>
      <w:rPr>
        <w:i/>
      </w:rPr>
    </w:pPr>
  </w:p>
  <w:p w:rsidRPr="00693423" w:rsidR="00AE2D4F" w:rsidP="009E683F" w:rsidRDefault="00AE2D4F" w14:paraId="6B946A13" w14:textId="77777777">
    <w:pPr>
      <w:pStyle w:val="Header"/>
      <w:tabs>
        <w:tab w:val="right" w:pos="936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4E5CB270"/>
    <w:lvl w:ilvl="0" w:tplc="E6AAA42A">
      <w:start w:val="1"/>
      <w:numFmt w:val="bullet"/>
      <w:pStyle w:val="Bulleted"/>
      <w:lvlText w:val=""/>
      <w:lvlJc w:val="left"/>
      <w:pPr>
        <w:ind w:left="720" w:hanging="360"/>
      </w:pPr>
      <w:rPr>
        <w:rFonts w:hint="default" w:ascii="Symbol" w:hAnsi="Symbol"/>
        <w:color w:val="4F7681"/>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F1D8A"/>
    <w:multiLevelType w:val="hybridMultilevel"/>
    <w:tmpl w:val="F2181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2131D0"/>
    <w:multiLevelType w:val="hybridMultilevel"/>
    <w:tmpl w:val="7A6E67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5F7528"/>
    <w:multiLevelType w:val="hybridMultilevel"/>
    <w:tmpl w:val="745A1A1E"/>
    <w:lvl w:ilvl="0" w:tplc="C6FE8BDE">
      <w:start w:val="1"/>
      <w:numFmt w:val="decimal"/>
      <w:lvlText w:val="%1."/>
      <w:lvlJc w:val="left"/>
      <w:pPr>
        <w:ind w:left="720" w:hanging="360"/>
      </w:pPr>
      <w:rPr>
        <w:rFonts w:hint="default" w:ascii="Calibri" w:hAnsi="Calibri"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107D1"/>
    <w:multiLevelType w:val="hybridMultilevel"/>
    <w:tmpl w:val="7D443C80"/>
    <w:lvl w:ilvl="0" w:tplc="F5EAB1F6">
      <w:start w:val="1"/>
      <w:numFmt w:val="bullet"/>
      <w:lvlText w:val=""/>
      <w:lvlJc w:val="left"/>
      <w:pPr>
        <w:ind w:left="360" w:hanging="360"/>
      </w:pPr>
      <w:rPr>
        <w:rFonts w:hint="default" w:ascii="Wingdings" w:hAnsi="Wingdings"/>
        <w:color w:val="335B2B"/>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371A8"/>
    <w:multiLevelType w:val="hybridMultilevel"/>
    <w:tmpl w:val="B5C242E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6717361"/>
    <w:multiLevelType w:val="hybridMultilevel"/>
    <w:tmpl w:val="B4CC6710"/>
    <w:lvl w:ilvl="0" w:tplc="DA06B046">
      <w:start w:val="1"/>
      <w:numFmt w:val="bullet"/>
      <w:pStyle w:val="TableText"/>
      <w:lvlText w:val=""/>
      <w:lvlJc w:val="left"/>
      <w:pPr>
        <w:ind w:left="450" w:hanging="360"/>
      </w:pPr>
      <w:rPr>
        <w:rFonts w:hint="default" w:ascii="Symbol" w:hAnsi="Symbol"/>
        <w:color w:val="335B2B"/>
      </w:rPr>
    </w:lvl>
    <w:lvl w:ilvl="1" w:tplc="9F96ED6A">
      <w:start w:val="1"/>
      <w:numFmt w:val="bullet"/>
      <w:lvlText w:val="o"/>
      <w:lvlJc w:val="left"/>
      <w:pPr>
        <w:ind w:left="711" w:hanging="360"/>
      </w:pPr>
      <w:rPr>
        <w:rFonts w:hint="default" w:ascii="Courier New" w:hAnsi="Courier New"/>
      </w:rPr>
    </w:lvl>
    <w:lvl w:ilvl="2" w:tplc="04090005" w:tentative="1">
      <w:start w:val="1"/>
      <w:numFmt w:val="bullet"/>
      <w:lvlText w:val=""/>
      <w:lvlJc w:val="left"/>
      <w:pPr>
        <w:ind w:left="2151" w:hanging="360"/>
      </w:pPr>
      <w:rPr>
        <w:rFonts w:hint="default" w:ascii="Wingdings" w:hAnsi="Wingdings"/>
      </w:rPr>
    </w:lvl>
    <w:lvl w:ilvl="3" w:tplc="04090001" w:tentative="1">
      <w:start w:val="1"/>
      <w:numFmt w:val="bullet"/>
      <w:lvlText w:val=""/>
      <w:lvlJc w:val="left"/>
      <w:pPr>
        <w:ind w:left="2871" w:hanging="360"/>
      </w:pPr>
      <w:rPr>
        <w:rFonts w:hint="default" w:ascii="Symbol" w:hAnsi="Symbol"/>
      </w:rPr>
    </w:lvl>
    <w:lvl w:ilvl="4" w:tplc="04090003" w:tentative="1">
      <w:start w:val="1"/>
      <w:numFmt w:val="bullet"/>
      <w:lvlText w:val="o"/>
      <w:lvlJc w:val="left"/>
      <w:pPr>
        <w:ind w:left="3591" w:hanging="360"/>
      </w:pPr>
      <w:rPr>
        <w:rFonts w:hint="default" w:ascii="Courier New" w:hAnsi="Courier New" w:cs="Courier New"/>
      </w:rPr>
    </w:lvl>
    <w:lvl w:ilvl="5" w:tplc="04090005" w:tentative="1">
      <w:start w:val="1"/>
      <w:numFmt w:val="bullet"/>
      <w:lvlText w:val=""/>
      <w:lvlJc w:val="left"/>
      <w:pPr>
        <w:ind w:left="4311" w:hanging="360"/>
      </w:pPr>
      <w:rPr>
        <w:rFonts w:hint="default" w:ascii="Wingdings" w:hAnsi="Wingdings"/>
      </w:rPr>
    </w:lvl>
    <w:lvl w:ilvl="6" w:tplc="04090001" w:tentative="1">
      <w:start w:val="1"/>
      <w:numFmt w:val="bullet"/>
      <w:lvlText w:val=""/>
      <w:lvlJc w:val="left"/>
      <w:pPr>
        <w:ind w:left="5031" w:hanging="360"/>
      </w:pPr>
      <w:rPr>
        <w:rFonts w:hint="default" w:ascii="Symbol" w:hAnsi="Symbol"/>
      </w:rPr>
    </w:lvl>
    <w:lvl w:ilvl="7" w:tplc="04090003" w:tentative="1">
      <w:start w:val="1"/>
      <w:numFmt w:val="bullet"/>
      <w:lvlText w:val="o"/>
      <w:lvlJc w:val="left"/>
      <w:pPr>
        <w:ind w:left="5751" w:hanging="360"/>
      </w:pPr>
      <w:rPr>
        <w:rFonts w:hint="default" w:ascii="Courier New" w:hAnsi="Courier New" w:cs="Courier New"/>
      </w:rPr>
    </w:lvl>
    <w:lvl w:ilvl="8" w:tplc="04090005" w:tentative="1">
      <w:start w:val="1"/>
      <w:numFmt w:val="bullet"/>
      <w:lvlText w:val=""/>
      <w:lvlJc w:val="left"/>
      <w:pPr>
        <w:ind w:left="6471" w:hanging="360"/>
      </w:pPr>
      <w:rPr>
        <w:rFonts w:hint="default" w:ascii="Wingdings" w:hAnsi="Wingdings"/>
      </w:rPr>
    </w:lvl>
  </w:abstractNum>
  <w:abstractNum w:abstractNumId="9"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91203"/>
    <w:multiLevelType w:val="hybridMultilevel"/>
    <w:tmpl w:val="4970E14E"/>
    <w:lvl w:ilvl="0" w:tplc="DA06B046">
      <w:start w:val="1"/>
      <w:numFmt w:val="bullet"/>
      <w:lvlText w:val=""/>
      <w:lvlJc w:val="left"/>
      <w:pPr>
        <w:ind w:left="369" w:hanging="360"/>
      </w:pPr>
      <w:rPr>
        <w:rFonts w:hint="default" w:ascii="Symbol" w:hAnsi="Symbol"/>
        <w:color w:val="335B2B"/>
      </w:rPr>
    </w:lvl>
    <w:lvl w:ilvl="1" w:tplc="DA06B046">
      <w:start w:val="1"/>
      <w:numFmt w:val="bullet"/>
      <w:lvlText w:val=""/>
      <w:lvlJc w:val="left"/>
      <w:pPr>
        <w:ind w:left="369" w:hanging="360"/>
      </w:pPr>
      <w:rPr>
        <w:rFonts w:hint="default" w:ascii="Symbol" w:hAnsi="Symbol"/>
        <w:color w:val="335B2B"/>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720CB0"/>
    <w:multiLevelType w:val="hybridMultilevel"/>
    <w:tmpl w:val="BB3EC4D2"/>
    <w:lvl w:ilvl="0" w:tplc="DA06B046">
      <w:start w:val="1"/>
      <w:numFmt w:val="bullet"/>
      <w:lvlText w:val=""/>
      <w:lvlJc w:val="left"/>
      <w:pPr>
        <w:ind w:left="369" w:hanging="360"/>
      </w:pPr>
      <w:rPr>
        <w:rFonts w:hint="default" w:ascii="Symbol" w:hAnsi="Symbol"/>
        <w:color w:val="335B2B"/>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DF2805"/>
    <w:multiLevelType w:val="hybridMultilevel"/>
    <w:tmpl w:val="3C40CDFC"/>
    <w:lvl w:ilvl="0" w:tplc="67BAE33E">
      <w:start w:val="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6940D8"/>
    <w:multiLevelType w:val="hybridMultilevel"/>
    <w:tmpl w:val="9CDAEE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52FE0E70"/>
    <w:multiLevelType w:val="hybridMultilevel"/>
    <w:tmpl w:val="12DE3360"/>
    <w:lvl w:ilvl="0" w:tplc="04090001">
      <w:start w:val="1"/>
      <w:numFmt w:val="bullet"/>
      <w:lvlText w:val=""/>
      <w:lvlJc w:val="left"/>
      <w:pPr>
        <w:ind w:left="1267" w:hanging="360"/>
      </w:pPr>
      <w:rPr>
        <w:rFonts w:hint="default" w:ascii="Symbol" w:hAnsi="Symbol"/>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9" w15:restartNumberingAfterBreak="0">
    <w:nsid w:val="538856BE"/>
    <w:multiLevelType w:val="hybridMultilevel"/>
    <w:tmpl w:val="348AE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497617C"/>
    <w:multiLevelType w:val="hybridMultilevel"/>
    <w:tmpl w:val="2F36B0DA"/>
    <w:lvl w:ilvl="0" w:tplc="0B88D602">
      <w:start w:val="1"/>
      <w:numFmt w:val="bullet"/>
      <w:pStyle w:val="Bullets"/>
      <w:lvlText w:val=""/>
      <w:lvlJc w:val="left"/>
      <w:pPr>
        <w:ind w:left="720" w:hanging="360"/>
      </w:pPr>
      <w:rPr>
        <w:rFonts w:hint="default" w:ascii="Wingdings" w:hAnsi="Wingdings"/>
        <w:color w:val="335B2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7E36E3F"/>
    <w:multiLevelType w:val="hybridMultilevel"/>
    <w:tmpl w:val="F90E48BE"/>
    <w:lvl w:ilvl="0" w:tplc="2B70C472">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BF871A1"/>
    <w:multiLevelType w:val="hybridMultilevel"/>
    <w:tmpl w:val="170EF018"/>
    <w:lvl w:ilvl="0" w:tplc="E7F06B96">
      <w:start w:val="1"/>
      <w:numFmt w:val="bullet"/>
      <w:lvlText w:val=""/>
      <w:lvlJc w:val="left"/>
      <w:pPr>
        <w:ind w:left="720" w:hanging="360"/>
      </w:pPr>
      <w:rPr>
        <w:rFonts w:hint="default" w:ascii="Symbol" w:hAnsi="Symbol"/>
      </w:rPr>
    </w:lvl>
    <w:lvl w:ilvl="1" w:tplc="9F96ED6A">
      <w:start w:val="1"/>
      <w:numFmt w:val="bullet"/>
      <w:lvlText w:val="o"/>
      <w:lvlJc w:val="left"/>
      <w:pPr>
        <w:ind w:left="72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C003C7F"/>
    <w:multiLevelType w:val="hybridMultilevel"/>
    <w:tmpl w:val="1AE8AA62"/>
    <w:lvl w:ilvl="0" w:tplc="04090001">
      <w:start w:val="1"/>
      <w:numFmt w:val="bullet"/>
      <w:lvlText w:val=""/>
      <w:lvlJc w:val="left"/>
      <w:pPr>
        <w:ind w:left="480" w:hanging="360"/>
      </w:pPr>
      <w:rPr>
        <w:rFonts w:hint="default" w:ascii="Symbol" w:hAnsi="Symbol"/>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C365222"/>
    <w:multiLevelType w:val="hybridMultilevel"/>
    <w:tmpl w:val="F530B54A"/>
    <w:lvl w:ilvl="0" w:tplc="C6FE8BDE">
      <w:start w:val="1"/>
      <w:numFmt w:val="decimal"/>
      <w:lvlText w:val="%1."/>
      <w:lvlJc w:val="left"/>
      <w:pPr>
        <w:ind w:left="720" w:hanging="360"/>
      </w:pPr>
      <w:rPr>
        <w:rFonts w:hint="default" w:ascii="Calibri" w:hAnsi="Calibri"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B49D2"/>
    <w:multiLevelType w:val="hybridMultilevel"/>
    <w:tmpl w:val="6818D8D2"/>
    <w:lvl w:ilvl="0" w:tplc="F5EAB1F6">
      <w:start w:val="1"/>
      <w:numFmt w:val="bullet"/>
      <w:lvlText w:val=""/>
      <w:lvlJc w:val="left"/>
      <w:pPr>
        <w:ind w:left="3960" w:hanging="360"/>
      </w:pPr>
      <w:rPr>
        <w:rFonts w:hint="default" w:ascii="Wingdings" w:hAnsi="Wingdings"/>
        <w:color w:val="335B2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9" w15:restartNumberingAfterBreak="0">
    <w:nsid w:val="72D06B5A"/>
    <w:multiLevelType w:val="hybridMultilevel"/>
    <w:tmpl w:val="2CA060DC"/>
    <w:lvl w:ilvl="0" w:tplc="57C82A40">
      <w:start w:val="1"/>
      <w:numFmt w:val="decimal"/>
      <w:pStyle w:val="NumberedList"/>
      <w:lvlText w:val="%1."/>
      <w:lvlJc w:val="left"/>
      <w:pPr>
        <w:ind w:left="360" w:hanging="360"/>
      </w:pPr>
      <w:rPr>
        <w:rFonts w:hint="default" w:ascii="Arial" w:hAnsi="Arial"/>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A20AC"/>
    <w:multiLevelType w:val="multilevel"/>
    <w:tmpl w:val="0409001D"/>
    <w:lvl w:ilvl="0">
      <w:start w:val="1"/>
      <w:numFmt w:val="bullet"/>
      <w:lvlText w:val=""/>
      <w:lvlJc w:val="left"/>
      <w:pPr>
        <w:ind w:left="360" w:hanging="360"/>
      </w:pPr>
      <w:rPr>
        <w:rFonts w:hint="default" w:ascii="Wingdings 2" w:hAnsi="Wingdings 2"/>
        <w:color w:val="595959" w:themeColor="text1" w:themeTint="A6"/>
      </w:rPr>
    </w:lvl>
    <w:lvl w:ilvl="1">
      <w:start w:val="1"/>
      <w:numFmt w:val="bullet"/>
      <w:lvlText w:val=""/>
      <w:lvlJc w:val="left"/>
      <w:pPr>
        <w:ind w:left="720" w:hanging="360"/>
      </w:pPr>
      <w:rPr>
        <w:rFonts w:hint="default" w:ascii="Symbol" w:hAnsi="Symbol"/>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7F4D7BF1"/>
    <w:multiLevelType w:val="multilevel"/>
    <w:tmpl w:val="0409001D"/>
    <w:styleLink w:val="BulletedList"/>
    <w:lvl w:ilvl="0">
      <w:start w:val="1"/>
      <w:numFmt w:val="bullet"/>
      <w:lvlText w:val=""/>
      <w:lvlJc w:val="left"/>
      <w:pPr>
        <w:ind w:left="360" w:hanging="360"/>
      </w:pPr>
      <w:rPr>
        <w:rFonts w:hint="default" w:ascii="Wingdings 2" w:hAnsi="Wingdings 2"/>
        <w:color w:val="595959" w:themeColor="text1" w:themeTint="A6"/>
      </w:rPr>
    </w:lvl>
    <w:lvl w:ilvl="1">
      <w:start w:val="1"/>
      <w:numFmt w:val="bullet"/>
      <w:lvlText w:val=""/>
      <w:lvlJc w:val="left"/>
      <w:pPr>
        <w:ind w:left="720" w:hanging="360"/>
      </w:pPr>
      <w:rPr>
        <w:rFonts w:hint="default" w:ascii="Symbol" w:hAnsi="Symbol"/>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0355917">
    <w:abstractNumId w:val="28"/>
  </w:num>
  <w:num w:numId="2" w16cid:durableId="1912305392">
    <w:abstractNumId w:val="30"/>
  </w:num>
  <w:num w:numId="3" w16cid:durableId="372972678">
    <w:abstractNumId w:val="5"/>
  </w:num>
  <w:num w:numId="4" w16cid:durableId="541291070">
    <w:abstractNumId w:val="1"/>
  </w:num>
  <w:num w:numId="5" w16cid:durableId="103575809">
    <w:abstractNumId w:val="9"/>
  </w:num>
  <w:num w:numId="6" w16cid:durableId="206531807">
    <w:abstractNumId w:val="2"/>
  </w:num>
  <w:num w:numId="7" w16cid:durableId="685599192">
    <w:abstractNumId w:val="3"/>
  </w:num>
  <w:num w:numId="8" w16cid:durableId="1065642022">
    <w:abstractNumId w:val="6"/>
  </w:num>
  <w:num w:numId="9" w16cid:durableId="792791267">
    <w:abstractNumId w:val="19"/>
  </w:num>
  <w:num w:numId="10" w16cid:durableId="1281061730">
    <w:abstractNumId w:val="17"/>
  </w:num>
  <w:num w:numId="11" w16cid:durableId="1003555369">
    <w:abstractNumId w:val="29"/>
  </w:num>
  <w:num w:numId="12" w16cid:durableId="848523382">
    <w:abstractNumId w:val="15"/>
  </w:num>
  <w:num w:numId="13" w16cid:durableId="1133403492">
    <w:abstractNumId w:val="11"/>
  </w:num>
  <w:num w:numId="14" w16cid:durableId="319623232">
    <w:abstractNumId w:val="25"/>
  </w:num>
  <w:num w:numId="15" w16cid:durableId="402341109">
    <w:abstractNumId w:val="0"/>
  </w:num>
  <w:num w:numId="16" w16cid:durableId="1696733990">
    <w:abstractNumId w:val="16"/>
  </w:num>
  <w:num w:numId="17" w16cid:durableId="2019965753">
    <w:abstractNumId w:val="8"/>
  </w:num>
  <w:num w:numId="18" w16cid:durableId="522986187">
    <w:abstractNumId w:val="32"/>
  </w:num>
  <w:num w:numId="19" w16cid:durableId="764497329">
    <w:abstractNumId w:val="22"/>
  </w:num>
  <w:num w:numId="20" w16cid:durableId="1006790303">
    <w:abstractNumId w:val="14"/>
  </w:num>
  <w:num w:numId="21" w16cid:durableId="295721981">
    <w:abstractNumId w:val="31"/>
  </w:num>
  <w:num w:numId="22" w16cid:durableId="545990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049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5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538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3717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8174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9929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6600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4145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7023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232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98452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7510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437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2034491">
    <w:abstractNumId w:val="27"/>
  </w:num>
  <w:num w:numId="38" w16cid:durableId="1054501004">
    <w:abstractNumId w:val="4"/>
  </w:num>
  <w:num w:numId="39" w16cid:durableId="170065971">
    <w:abstractNumId w:val="0"/>
  </w:num>
  <w:num w:numId="40" w16cid:durableId="496074286">
    <w:abstractNumId w:val="33"/>
  </w:num>
  <w:num w:numId="41" w16cid:durableId="1594051782">
    <w:abstractNumId w:val="20"/>
  </w:num>
  <w:num w:numId="42" w16cid:durableId="1775244113">
    <w:abstractNumId w:val="8"/>
  </w:num>
  <w:num w:numId="43" w16cid:durableId="1241137878">
    <w:abstractNumId w:val="7"/>
  </w:num>
  <w:num w:numId="44" w16cid:durableId="1706248021">
    <w:abstractNumId w:val="29"/>
    <w:lvlOverride w:ilvl="0">
      <w:startOverride w:val="1"/>
    </w:lvlOverride>
  </w:num>
  <w:num w:numId="45" w16cid:durableId="1811358584">
    <w:abstractNumId w:val="26"/>
  </w:num>
  <w:num w:numId="46" w16cid:durableId="1622760032">
    <w:abstractNumId w:val="26"/>
    <w:lvlOverride w:ilvl="0">
      <w:startOverride w:val="1"/>
    </w:lvlOverride>
  </w:num>
  <w:num w:numId="47" w16cid:durableId="1556970432">
    <w:abstractNumId w:val="26"/>
    <w:lvlOverride w:ilvl="0">
      <w:startOverride w:val="1"/>
    </w:lvlOverride>
  </w:num>
  <w:num w:numId="48" w16cid:durableId="1815172407">
    <w:abstractNumId w:val="29"/>
    <w:lvlOverride w:ilvl="0">
      <w:startOverride w:val="1"/>
    </w:lvlOverride>
  </w:num>
  <w:num w:numId="49" w16cid:durableId="1617832770">
    <w:abstractNumId w:val="29"/>
    <w:lvlOverride w:ilvl="0">
      <w:startOverride w:val="1"/>
    </w:lvlOverride>
  </w:num>
  <w:num w:numId="50" w16cid:durableId="847645543">
    <w:abstractNumId w:val="12"/>
  </w:num>
  <w:num w:numId="51" w16cid:durableId="1540315628">
    <w:abstractNumId w:val="10"/>
  </w:num>
  <w:num w:numId="52" w16cid:durableId="1455052906">
    <w:abstractNumId w:val="13"/>
  </w:num>
  <w:num w:numId="53" w16cid:durableId="808014450">
    <w:abstractNumId w:val="29"/>
    <w:lvlOverride w:ilvl="0">
      <w:startOverride w:val="1"/>
    </w:lvlOverride>
  </w:num>
  <w:num w:numId="54" w16cid:durableId="354766977">
    <w:abstractNumId w:val="23"/>
  </w:num>
  <w:num w:numId="55" w16cid:durableId="1731462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6543727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8923571">
    <w:abstractNumId w:val="24"/>
  </w:num>
  <w:num w:numId="58" w16cid:durableId="381096486">
    <w:abstractNumId w:val="21"/>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val="false"/>
  <w:documentProtection w:edit="trackedChanges"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1033E"/>
    <w:rsid w:val="00010F6B"/>
    <w:rsid w:val="000116CE"/>
    <w:rsid w:val="00013C25"/>
    <w:rsid w:val="00013D66"/>
    <w:rsid w:val="00021612"/>
    <w:rsid w:val="00033D53"/>
    <w:rsid w:val="00037773"/>
    <w:rsid w:val="00041446"/>
    <w:rsid w:val="00041527"/>
    <w:rsid w:val="00042787"/>
    <w:rsid w:val="0004655B"/>
    <w:rsid w:val="0004789E"/>
    <w:rsid w:val="0005031D"/>
    <w:rsid w:val="00054BB2"/>
    <w:rsid w:val="00057F22"/>
    <w:rsid w:val="000633FD"/>
    <w:rsid w:val="00065F85"/>
    <w:rsid w:val="0006760F"/>
    <w:rsid w:val="0007184B"/>
    <w:rsid w:val="000726C7"/>
    <w:rsid w:val="000767D0"/>
    <w:rsid w:val="00077960"/>
    <w:rsid w:val="00080AE0"/>
    <w:rsid w:val="00081AE9"/>
    <w:rsid w:val="0008456E"/>
    <w:rsid w:val="00086EEC"/>
    <w:rsid w:val="0008759F"/>
    <w:rsid w:val="0008788E"/>
    <w:rsid w:val="0009207B"/>
    <w:rsid w:val="00093B64"/>
    <w:rsid w:val="000A002C"/>
    <w:rsid w:val="000A038F"/>
    <w:rsid w:val="000A4142"/>
    <w:rsid w:val="000B3678"/>
    <w:rsid w:val="000B70D9"/>
    <w:rsid w:val="000B7B96"/>
    <w:rsid w:val="000C6100"/>
    <w:rsid w:val="000C6C6F"/>
    <w:rsid w:val="000D354F"/>
    <w:rsid w:val="000D490D"/>
    <w:rsid w:val="000D562C"/>
    <w:rsid w:val="000E28CF"/>
    <w:rsid w:val="000E2EC9"/>
    <w:rsid w:val="000E5E92"/>
    <w:rsid w:val="000E6856"/>
    <w:rsid w:val="000F3250"/>
    <w:rsid w:val="000F6FEE"/>
    <w:rsid w:val="00101A44"/>
    <w:rsid w:val="00105C84"/>
    <w:rsid w:val="00107D00"/>
    <w:rsid w:val="0011027D"/>
    <w:rsid w:val="00114274"/>
    <w:rsid w:val="00116384"/>
    <w:rsid w:val="001171A1"/>
    <w:rsid w:val="00120C4D"/>
    <w:rsid w:val="00123CE3"/>
    <w:rsid w:val="00124D51"/>
    <w:rsid w:val="001315C9"/>
    <w:rsid w:val="00136CA9"/>
    <w:rsid w:val="001419AF"/>
    <w:rsid w:val="001420FF"/>
    <w:rsid w:val="00143272"/>
    <w:rsid w:val="0014531C"/>
    <w:rsid w:val="00146215"/>
    <w:rsid w:val="00147AD2"/>
    <w:rsid w:val="00147C83"/>
    <w:rsid w:val="00147F5A"/>
    <w:rsid w:val="001567CE"/>
    <w:rsid w:val="001568A9"/>
    <w:rsid w:val="00156F14"/>
    <w:rsid w:val="00160064"/>
    <w:rsid w:val="0016256B"/>
    <w:rsid w:val="00166A2D"/>
    <w:rsid w:val="00167272"/>
    <w:rsid w:val="0016771F"/>
    <w:rsid w:val="00175674"/>
    <w:rsid w:val="00180315"/>
    <w:rsid w:val="00181285"/>
    <w:rsid w:val="0018693E"/>
    <w:rsid w:val="00191C70"/>
    <w:rsid w:val="00197E9F"/>
    <w:rsid w:val="001A0015"/>
    <w:rsid w:val="001A4EA6"/>
    <w:rsid w:val="001A704A"/>
    <w:rsid w:val="001C30E8"/>
    <w:rsid w:val="001C33AF"/>
    <w:rsid w:val="001C4080"/>
    <w:rsid w:val="001C63A4"/>
    <w:rsid w:val="001C6CB0"/>
    <w:rsid w:val="001D1590"/>
    <w:rsid w:val="001D2028"/>
    <w:rsid w:val="001D3C15"/>
    <w:rsid w:val="001D510B"/>
    <w:rsid w:val="001D5D10"/>
    <w:rsid w:val="001D5DA7"/>
    <w:rsid w:val="001D6F55"/>
    <w:rsid w:val="001D702B"/>
    <w:rsid w:val="001E179E"/>
    <w:rsid w:val="001E1E5C"/>
    <w:rsid w:val="001E1F6C"/>
    <w:rsid w:val="001E29E8"/>
    <w:rsid w:val="001E4EFC"/>
    <w:rsid w:val="001E5D93"/>
    <w:rsid w:val="001E69BA"/>
    <w:rsid w:val="001F35DE"/>
    <w:rsid w:val="001F4BE4"/>
    <w:rsid w:val="001F4FCE"/>
    <w:rsid w:val="001F5A7E"/>
    <w:rsid w:val="001F7D0F"/>
    <w:rsid w:val="00206D54"/>
    <w:rsid w:val="00211395"/>
    <w:rsid w:val="00213DB7"/>
    <w:rsid w:val="0022037E"/>
    <w:rsid w:val="00227BAD"/>
    <w:rsid w:val="00230C36"/>
    <w:rsid w:val="00231510"/>
    <w:rsid w:val="0023576E"/>
    <w:rsid w:val="00236742"/>
    <w:rsid w:val="00240480"/>
    <w:rsid w:val="00242069"/>
    <w:rsid w:val="00245ADC"/>
    <w:rsid w:val="00251D21"/>
    <w:rsid w:val="0025291D"/>
    <w:rsid w:val="002539A9"/>
    <w:rsid w:val="002609B0"/>
    <w:rsid w:val="00261B85"/>
    <w:rsid w:val="00263DA7"/>
    <w:rsid w:val="00265551"/>
    <w:rsid w:val="00265958"/>
    <w:rsid w:val="002664A7"/>
    <w:rsid w:val="0027239E"/>
    <w:rsid w:val="002740A1"/>
    <w:rsid w:val="00283183"/>
    <w:rsid w:val="00285DD2"/>
    <w:rsid w:val="002863A2"/>
    <w:rsid w:val="0028726E"/>
    <w:rsid w:val="0029372D"/>
    <w:rsid w:val="00295AD6"/>
    <w:rsid w:val="00295C49"/>
    <w:rsid w:val="00296162"/>
    <w:rsid w:val="00296801"/>
    <w:rsid w:val="00297408"/>
    <w:rsid w:val="002A3071"/>
    <w:rsid w:val="002A449C"/>
    <w:rsid w:val="002A4CFE"/>
    <w:rsid w:val="002A74D2"/>
    <w:rsid w:val="002B5EC9"/>
    <w:rsid w:val="002C1C8C"/>
    <w:rsid w:val="002C4418"/>
    <w:rsid w:val="002C67BA"/>
    <w:rsid w:val="002D0CCE"/>
    <w:rsid w:val="002D0DE0"/>
    <w:rsid w:val="002D24C1"/>
    <w:rsid w:val="002D3B6B"/>
    <w:rsid w:val="002D421D"/>
    <w:rsid w:val="002E3A55"/>
    <w:rsid w:val="002E51C5"/>
    <w:rsid w:val="002E6C99"/>
    <w:rsid w:val="002F21B5"/>
    <w:rsid w:val="002F50C5"/>
    <w:rsid w:val="002F5F2F"/>
    <w:rsid w:val="002F6906"/>
    <w:rsid w:val="0030218B"/>
    <w:rsid w:val="00304BE9"/>
    <w:rsid w:val="0031192A"/>
    <w:rsid w:val="00311B3B"/>
    <w:rsid w:val="00313B0C"/>
    <w:rsid w:val="00316E2B"/>
    <w:rsid w:val="00316E99"/>
    <w:rsid w:val="00317360"/>
    <w:rsid w:val="00321885"/>
    <w:rsid w:val="003230B2"/>
    <w:rsid w:val="003278B6"/>
    <w:rsid w:val="0033462A"/>
    <w:rsid w:val="0033504E"/>
    <w:rsid w:val="003353E3"/>
    <w:rsid w:val="00345F33"/>
    <w:rsid w:val="00357382"/>
    <w:rsid w:val="00357E4A"/>
    <w:rsid w:val="00361EC6"/>
    <w:rsid w:val="00366E41"/>
    <w:rsid w:val="00370B0D"/>
    <w:rsid w:val="003748F6"/>
    <w:rsid w:val="00375281"/>
    <w:rsid w:val="003754D3"/>
    <w:rsid w:val="003759B5"/>
    <w:rsid w:val="003767A4"/>
    <w:rsid w:val="00380BDC"/>
    <w:rsid w:val="003814B8"/>
    <w:rsid w:val="00385056"/>
    <w:rsid w:val="00391EC8"/>
    <w:rsid w:val="00391FAA"/>
    <w:rsid w:val="00392E30"/>
    <w:rsid w:val="00395229"/>
    <w:rsid w:val="0039532D"/>
    <w:rsid w:val="00396EED"/>
    <w:rsid w:val="00397427"/>
    <w:rsid w:val="003A0DD7"/>
    <w:rsid w:val="003A2005"/>
    <w:rsid w:val="003A4080"/>
    <w:rsid w:val="003B0451"/>
    <w:rsid w:val="003B1648"/>
    <w:rsid w:val="003B3575"/>
    <w:rsid w:val="003B36F4"/>
    <w:rsid w:val="003B462A"/>
    <w:rsid w:val="003B480E"/>
    <w:rsid w:val="003B67CF"/>
    <w:rsid w:val="003C3333"/>
    <w:rsid w:val="003D1DC4"/>
    <w:rsid w:val="003D22E0"/>
    <w:rsid w:val="003D5247"/>
    <w:rsid w:val="003E0530"/>
    <w:rsid w:val="003E0BCA"/>
    <w:rsid w:val="003E10DC"/>
    <w:rsid w:val="003E188F"/>
    <w:rsid w:val="003E226A"/>
    <w:rsid w:val="003E6C47"/>
    <w:rsid w:val="003E788C"/>
    <w:rsid w:val="003F48C4"/>
    <w:rsid w:val="003F662F"/>
    <w:rsid w:val="003F7D61"/>
    <w:rsid w:val="0040094D"/>
    <w:rsid w:val="00401FE3"/>
    <w:rsid w:val="004035D6"/>
    <w:rsid w:val="00410A95"/>
    <w:rsid w:val="00412666"/>
    <w:rsid w:val="004138C4"/>
    <w:rsid w:val="004160A0"/>
    <w:rsid w:val="00420C83"/>
    <w:rsid w:val="00424E3C"/>
    <w:rsid w:val="004266D9"/>
    <w:rsid w:val="00427E58"/>
    <w:rsid w:val="0043118D"/>
    <w:rsid w:val="004457C8"/>
    <w:rsid w:val="00451A58"/>
    <w:rsid w:val="00452368"/>
    <w:rsid w:val="00460D04"/>
    <w:rsid w:val="00461630"/>
    <w:rsid w:val="00462507"/>
    <w:rsid w:val="0046368C"/>
    <w:rsid w:val="00466E75"/>
    <w:rsid w:val="00470A82"/>
    <w:rsid w:val="00470EBC"/>
    <w:rsid w:val="0047357B"/>
    <w:rsid w:val="004823DD"/>
    <w:rsid w:val="00483F2A"/>
    <w:rsid w:val="00485EE1"/>
    <w:rsid w:val="00491405"/>
    <w:rsid w:val="004943FA"/>
    <w:rsid w:val="00494640"/>
    <w:rsid w:val="00494CAF"/>
    <w:rsid w:val="00497BF6"/>
    <w:rsid w:val="004A0221"/>
    <w:rsid w:val="004A19B6"/>
    <w:rsid w:val="004A27F2"/>
    <w:rsid w:val="004A360A"/>
    <w:rsid w:val="004B1A11"/>
    <w:rsid w:val="004B2F89"/>
    <w:rsid w:val="004B3633"/>
    <w:rsid w:val="004B6F34"/>
    <w:rsid w:val="004B7146"/>
    <w:rsid w:val="004C5370"/>
    <w:rsid w:val="004C6995"/>
    <w:rsid w:val="004C7AE5"/>
    <w:rsid w:val="004D3FB3"/>
    <w:rsid w:val="004E76DB"/>
    <w:rsid w:val="004E7F3B"/>
    <w:rsid w:val="004F00B4"/>
    <w:rsid w:val="004F03D5"/>
    <w:rsid w:val="004F3387"/>
    <w:rsid w:val="004F6BB7"/>
    <w:rsid w:val="005041DF"/>
    <w:rsid w:val="00506957"/>
    <w:rsid w:val="00506AE2"/>
    <w:rsid w:val="00517920"/>
    <w:rsid w:val="00521F07"/>
    <w:rsid w:val="00523244"/>
    <w:rsid w:val="00523781"/>
    <w:rsid w:val="005261FC"/>
    <w:rsid w:val="00530FDA"/>
    <w:rsid w:val="00532758"/>
    <w:rsid w:val="005354E1"/>
    <w:rsid w:val="00535DA7"/>
    <w:rsid w:val="005431CB"/>
    <w:rsid w:val="00545E15"/>
    <w:rsid w:val="00567D29"/>
    <w:rsid w:val="00574BC5"/>
    <w:rsid w:val="005761F1"/>
    <w:rsid w:val="00576793"/>
    <w:rsid w:val="00576C4D"/>
    <w:rsid w:val="00580476"/>
    <w:rsid w:val="00587282"/>
    <w:rsid w:val="00594980"/>
    <w:rsid w:val="005A03E0"/>
    <w:rsid w:val="005A0D6F"/>
    <w:rsid w:val="005A1B2A"/>
    <w:rsid w:val="005A7409"/>
    <w:rsid w:val="005A78FC"/>
    <w:rsid w:val="005B137C"/>
    <w:rsid w:val="005C5F15"/>
    <w:rsid w:val="005D2381"/>
    <w:rsid w:val="005D421A"/>
    <w:rsid w:val="005D66F1"/>
    <w:rsid w:val="005D6A98"/>
    <w:rsid w:val="005E4435"/>
    <w:rsid w:val="005F0DDD"/>
    <w:rsid w:val="005F2022"/>
    <w:rsid w:val="005F35CD"/>
    <w:rsid w:val="005F7336"/>
    <w:rsid w:val="00600975"/>
    <w:rsid w:val="00601CCF"/>
    <w:rsid w:val="00615877"/>
    <w:rsid w:val="006175D1"/>
    <w:rsid w:val="0063239C"/>
    <w:rsid w:val="006323C5"/>
    <w:rsid w:val="00635623"/>
    <w:rsid w:val="00636638"/>
    <w:rsid w:val="00637771"/>
    <w:rsid w:val="00642421"/>
    <w:rsid w:val="006435A4"/>
    <w:rsid w:val="0064560B"/>
    <w:rsid w:val="00647FBF"/>
    <w:rsid w:val="00650624"/>
    <w:rsid w:val="00653165"/>
    <w:rsid w:val="006534D0"/>
    <w:rsid w:val="0065459B"/>
    <w:rsid w:val="0066158D"/>
    <w:rsid w:val="00663950"/>
    <w:rsid w:val="00664123"/>
    <w:rsid w:val="006658D0"/>
    <w:rsid w:val="006775AD"/>
    <w:rsid w:val="006778DF"/>
    <w:rsid w:val="006817DA"/>
    <w:rsid w:val="006821AD"/>
    <w:rsid w:val="006828C9"/>
    <w:rsid w:val="00685C33"/>
    <w:rsid w:val="00690D04"/>
    <w:rsid w:val="00692E07"/>
    <w:rsid w:val="00693423"/>
    <w:rsid w:val="006A31FB"/>
    <w:rsid w:val="006A7592"/>
    <w:rsid w:val="006B0614"/>
    <w:rsid w:val="006B1AD0"/>
    <w:rsid w:val="006B1B1C"/>
    <w:rsid w:val="006B1EF2"/>
    <w:rsid w:val="006B2203"/>
    <w:rsid w:val="006B6FF4"/>
    <w:rsid w:val="006B7CC9"/>
    <w:rsid w:val="006C38B2"/>
    <w:rsid w:val="006C3D7D"/>
    <w:rsid w:val="006C7A68"/>
    <w:rsid w:val="006D2957"/>
    <w:rsid w:val="006D6584"/>
    <w:rsid w:val="006E10AD"/>
    <w:rsid w:val="006E1C5B"/>
    <w:rsid w:val="006E2360"/>
    <w:rsid w:val="006E4424"/>
    <w:rsid w:val="006F0965"/>
    <w:rsid w:val="006F216F"/>
    <w:rsid w:val="006F52FC"/>
    <w:rsid w:val="006F7C0C"/>
    <w:rsid w:val="006F7C52"/>
    <w:rsid w:val="00703FF4"/>
    <w:rsid w:val="0070686B"/>
    <w:rsid w:val="00710314"/>
    <w:rsid w:val="00712625"/>
    <w:rsid w:val="007158D9"/>
    <w:rsid w:val="0072189E"/>
    <w:rsid w:val="0072293E"/>
    <w:rsid w:val="00723C98"/>
    <w:rsid w:val="0072471F"/>
    <w:rsid w:val="00724C83"/>
    <w:rsid w:val="00726E85"/>
    <w:rsid w:val="00727725"/>
    <w:rsid w:val="00734A9B"/>
    <w:rsid w:val="00737EFA"/>
    <w:rsid w:val="00747D86"/>
    <w:rsid w:val="00747D96"/>
    <w:rsid w:val="00751752"/>
    <w:rsid w:val="0075311E"/>
    <w:rsid w:val="00756CC1"/>
    <w:rsid w:val="00757445"/>
    <w:rsid w:val="00763F2B"/>
    <w:rsid w:val="00764839"/>
    <w:rsid w:val="00766B74"/>
    <w:rsid w:val="00767512"/>
    <w:rsid w:val="0077030B"/>
    <w:rsid w:val="007706E6"/>
    <w:rsid w:val="00770CAA"/>
    <w:rsid w:val="00774EA9"/>
    <w:rsid w:val="0078056D"/>
    <w:rsid w:val="00781AA3"/>
    <w:rsid w:val="00781C02"/>
    <w:rsid w:val="00787613"/>
    <w:rsid w:val="007918D0"/>
    <w:rsid w:val="00791D05"/>
    <w:rsid w:val="007964FF"/>
    <w:rsid w:val="00796557"/>
    <w:rsid w:val="00796EE1"/>
    <w:rsid w:val="007A28CF"/>
    <w:rsid w:val="007B041D"/>
    <w:rsid w:val="007B05F2"/>
    <w:rsid w:val="007B50C4"/>
    <w:rsid w:val="007B56D6"/>
    <w:rsid w:val="007B6EAA"/>
    <w:rsid w:val="007C27EB"/>
    <w:rsid w:val="007C3DBF"/>
    <w:rsid w:val="007C616F"/>
    <w:rsid w:val="007D0226"/>
    <w:rsid w:val="007D1094"/>
    <w:rsid w:val="007D68CE"/>
    <w:rsid w:val="007D6D7F"/>
    <w:rsid w:val="007E0D3F"/>
    <w:rsid w:val="007E5AB4"/>
    <w:rsid w:val="007E6032"/>
    <w:rsid w:val="007E61D4"/>
    <w:rsid w:val="007F2F81"/>
    <w:rsid w:val="007F3902"/>
    <w:rsid w:val="007F401F"/>
    <w:rsid w:val="007F4FB1"/>
    <w:rsid w:val="007F7A28"/>
    <w:rsid w:val="0080044C"/>
    <w:rsid w:val="00802234"/>
    <w:rsid w:val="008025C3"/>
    <w:rsid w:val="00804DFD"/>
    <w:rsid w:val="008051AC"/>
    <w:rsid w:val="0081225F"/>
    <w:rsid w:val="00813209"/>
    <w:rsid w:val="00817B3D"/>
    <w:rsid w:val="008206BE"/>
    <w:rsid w:val="00821AAD"/>
    <w:rsid w:val="00823809"/>
    <w:rsid w:val="00830DB9"/>
    <w:rsid w:val="00834C15"/>
    <w:rsid w:val="00835783"/>
    <w:rsid w:val="00836C69"/>
    <w:rsid w:val="008410FE"/>
    <w:rsid w:val="00842CA6"/>
    <w:rsid w:val="00843566"/>
    <w:rsid w:val="00845FD9"/>
    <w:rsid w:val="0084703B"/>
    <w:rsid w:val="00847128"/>
    <w:rsid w:val="00855B00"/>
    <w:rsid w:val="0086094E"/>
    <w:rsid w:val="00861379"/>
    <w:rsid w:val="008618B8"/>
    <w:rsid w:val="00865F67"/>
    <w:rsid w:val="008708DD"/>
    <w:rsid w:val="00871063"/>
    <w:rsid w:val="00871D25"/>
    <w:rsid w:val="008760B7"/>
    <w:rsid w:val="0087665B"/>
    <w:rsid w:val="00876C06"/>
    <w:rsid w:val="008800BC"/>
    <w:rsid w:val="00880C7F"/>
    <w:rsid w:val="00881CC1"/>
    <w:rsid w:val="00885E37"/>
    <w:rsid w:val="00886100"/>
    <w:rsid w:val="008936E5"/>
    <w:rsid w:val="008955DB"/>
    <w:rsid w:val="008A1D2E"/>
    <w:rsid w:val="008A3644"/>
    <w:rsid w:val="008B0F2F"/>
    <w:rsid w:val="008C1F39"/>
    <w:rsid w:val="008C2FD0"/>
    <w:rsid w:val="008C3794"/>
    <w:rsid w:val="008C3FFC"/>
    <w:rsid w:val="008D0170"/>
    <w:rsid w:val="008D2358"/>
    <w:rsid w:val="008D64E2"/>
    <w:rsid w:val="008E1637"/>
    <w:rsid w:val="008E18E1"/>
    <w:rsid w:val="008E3B12"/>
    <w:rsid w:val="008F0CCE"/>
    <w:rsid w:val="008F1F25"/>
    <w:rsid w:val="008F2B9D"/>
    <w:rsid w:val="008F2C4E"/>
    <w:rsid w:val="008F70D7"/>
    <w:rsid w:val="008F7280"/>
    <w:rsid w:val="009061F9"/>
    <w:rsid w:val="00906FA0"/>
    <w:rsid w:val="0091203D"/>
    <w:rsid w:val="00912F54"/>
    <w:rsid w:val="009148B6"/>
    <w:rsid w:val="00915D50"/>
    <w:rsid w:val="00917ED8"/>
    <w:rsid w:val="0092344E"/>
    <w:rsid w:val="00926434"/>
    <w:rsid w:val="00930B12"/>
    <w:rsid w:val="009320F4"/>
    <w:rsid w:val="00933090"/>
    <w:rsid w:val="009343E5"/>
    <w:rsid w:val="00935486"/>
    <w:rsid w:val="009377C0"/>
    <w:rsid w:val="009416B2"/>
    <w:rsid w:val="00941C1E"/>
    <w:rsid w:val="00941C5C"/>
    <w:rsid w:val="00942AE3"/>
    <w:rsid w:val="009444CE"/>
    <w:rsid w:val="00947449"/>
    <w:rsid w:val="00950DFB"/>
    <w:rsid w:val="0095159F"/>
    <w:rsid w:val="00953851"/>
    <w:rsid w:val="00955A73"/>
    <w:rsid w:val="00956CD2"/>
    <w:rsid w:val="00961FBF"/>
    <w:rsid w:val="00964D6A"/>
    <w:rsid w:val="00971319"/>
    <w:rsid w:val="00971936"/>
    <w:rsid w:val="0097660D"/>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28D"/>
    <w:rsid w:val="009B0C0A"/>
    <w:rsid w:val="009B1017"/>
    <w:rsid w:val="009B38A6"/>
    <w:rsid w:val="009B4D40"/>
    <w:rsid w:val="009C2CA6"/>
    <w:rsid w:val="009C3E44"/>
    <w:rsid w:val="009D08B0"/>
    <w:rsid w:val="009D0AA9"/>
    <w:rsid w:val="009D28FB"/>
    <w:rsid w:val="009D349A"/>
    <w:rsid w:val="009D3A7D"/>
    <w:rsid w:val="009D4AAC"/>
    <w:rsid w:val="009D773A"/>
    <w:rsid w:val="009D777F"/>
    <w:rsid w:val="009D7C03"/>
    <w:rsid w:val="009E2CB0"/>
    <w:rsid w:val="009E5B69"/>
    <w:rsid w:val="009E5E20"/>
    <w:rsid w:val="009E683F"/>
    <w:rsid w:val="009E68AC"/>
    <w:rsid w:val="009E73F5"/>
    <w:rsid w:val="009F0671"/>
    <w:rsid w:val="009F2498"/>
    <w:rsid w:val="009F34C6"/>
    <w:rsid w:val="009F494C"/>
    <w:rsid w:val="009F7F07"/>
    <w:rsid w:val="00A00AC7"/>
    <w:rsid w:val="00A0267C"/>
    <w:rsid w:val="00A036E0"/>
    <w:rsid w:val="00A119AE"/>
    <w:rsid w:val="00A11AF4"/>
    <w:rsid w:val="00A169FF"/>
    <w:rsid w:val="00A16D78"/>
    <w:rsid w:val="00A17913"/>
    <w:rsid w:val="00A25D98"/>
    <w:rsid w:val="00A26798"/>
    <w:rsid w:val="00A275B7"/>
    <w:rsid w:val="00A30B71"/>
    <w:rsid w:val="00A33023"/>
    <w:rsid w:val="00A336FA"/>
    <w:rsid w:val="00A33E97"/>
    <w:rsid w:val="00A34D68"/>
    <w:rsid w:val="00A36FEE"/>
    <w:rsid w:val="00A41BB3"/>
    <w:rsid w:val="00A42835"/>
    <w:rsid w:val="00A452D5"/>
    <w:rsid w:val="00A52024"/>
    <w:rsid w:val="00A523B2"/>
    <w:rsid w:val="00A523EB"/>
    <w:rsid w:val="00A555B8"/>
    <w:rsid w:val="00A56069"/>
    <w:rsid w:val="00A62807"/>
    <w:rsid w:val="00A67AE1"/>
    <w:rsid w:val="00A72ACC"/>
    <w:rsid w:val="00A81826"/>
    <w:rsid w:val="00A832E1"/>
    <w:rsid w:val="00A846F9"/>
    <w:rsid w:val="00A85A7E"/>
    <w:rsid w:val="00A87C90"/>
    <w:rsid w:val="00A9158B"/>
    <w:rsid w:val="00A93206"/>
    <w:rsid w:val="00A9537D"/>
    <w:rsid w:val="00A9611A"/>
    <w:rsid w:val="00AA5188"/>
    <w:rsid w:val="00AB068E"/>
    <w:rsid w:val="00AB0BA7"/>
    <w:rsid w:val="00AB1E49"/>
    <w:rsid w:val="00AB5986"/>
    <w:rsid w:val="00AB5A18"/>
    <w:rsid w:val="00AC0E5C"/>
    <w:rsid w:val="00AC55F5"/>
    <w:rsid w:val="00AC68DA"/>
    <w:rsid w:val="00AC6D77"/>
    <w:rsid w:val="00AD355D"/>
    <w:rsid w:val="00AE108A"/>
    <w:rsid w:val="00AE1D38"/>
    <w:rsid w:val="00AE2A94"/>
    <w:rsid w:val="00AE2D4F"/>
    <w:rsid w:val="00AE3AEB"/>
    <w:rsid w:val="00AE5D12"/>
    <w:rsid w:val="00AF1505"/>
    <w:rsid w:val="00AF45C8"/>
    <w:rsid w:val="00B012BB"/>
    <w:rsid w:val="00B01CB5"/>
    <w:rsid w:val="00B02545"/>
    <w:rsid w:val="00B02DDA"/>
    <w:rsid w:val="00B05EFB"/>
    <w:rsid w:val="00B17A15"/>
    <w:rsid w:val="00B2769B"/>
    <w:rsid w:val="00B3033A"/>
    <w:rsid w:val="00B312C6"/>
    <w:rsid w:val="00B34D88"/>
    <w:rsid w:val="00B36888"/>
    <w:rsid w:val="00B370C6"/>
    <w:rsid w:val="00B413D6"/>
    <w:rsid w:val="00B43FA0"/>
    <w:rsid w:val="00B45024"/>
    <w:rsid w:val="00B55377"/>
    <w:rsid w:val="00B567BC"/>
    <w:rsid w:val="00B61505"/>
    <w:rsid w:val="00B61F36"/>
    <w:rsid w:val="00B6567F"/>
    <w:rsid w:val="00B66744"/>
    <w:rsid w:val="00B67DBF"/>
    <w:rsid w:val="00B72A7B"/>
    <w:rsid w:val="00B73660"/>
    <w:rsid w:val="00B744C6"/>
    <w:rsid w:val="00B7787A"/>
    <w:rsid w:val="00B80826"/>
    <w:rsid w:val="00B84114"/>
    <w:rsid w:val="00B845BF"/>
    <w:rsid w:val="00B85772"/>
    <w:rsid w:val="00B873C6"/>
    <w:rsid w:val="00B95A0E"/>
    <w:rsid w:val="00B97429"/>
    <w:rsid w:val="00BA08C6"/>
    <w:rsid w:val="00BA0A0D"/>
    <w:rsid w:val="00BA3F0F"/>
    <w:rsid w:val="00BA65F3"/>
    <w:rsid w:val="00BB02BD"/>
    <w:rsid w:val="00BB18BA"/>
    <w:rsid w:val="00BB2128"/>
    <w:rsid w:val="00BB489C"/>
    <w:rsid w:val="00BC01D6"/>
    <w:rsid w:val="00BC2AEA"/>
    <w:rsid w:val="00BC38F3"/>
    <w:rsid w:val="00BC4328"/>
    <w:rsid w:val="00BC495A"/>
    <w:rsid w:val="00BC5D29"/>
    <w:rsid w:val="00BD03CF"/>
    <w:rsid w:val="00BD29A6"/>
    <w:rsid w:val="00BD3298"/>
    <w:rsid w:val="00BE3B03"/>
    <w:rsid w:val="00BE408A"/>
    <w:rsid w:val="00BE6055"/>
    <w:rsid w:val="00BE61CF"/>
    <w:rsid w:val="00BF10E7"/>
    <w:rsid w:val="00BF31F1"/>
    <w:rsid w:val="00BF4DC0"/>
    <w:rsid w:val="00C01CC7"/>
    <w:rsid w:val="00C03C51"/>
    <w:rsid w:val="00C0472A"/>
    <w:rsid w:val="00C05ECB"/>
    <w:rsid w:val="00C0647A"/>
    <w:rsid w:val="00C136EF"/>
    <w:rsid w:val="00C13747"/>
    <w:rsid w:val="00C20B40"/>
    <w:rsid w:val="00C24CD8"/>
    <w:rsid w:val="00C274EE"/>
    <w:rsid w:val="00C27504"/>
    <w:rsid w:val="00C34B1A"/>
    <w:rsid w:val="00C35FB4"/>
    <w:rsid w:val="00C416EC"/>
    <w:rsid w:val="00C44054"/>
    <w:rsid w:val="00C44CC3"/>
    <w:rsid w:val="00C44D9F"/>
    <w:rsid w:val="00C453C1"/>
    <w:rsid w:val="00C45F0F"/>
    <w:rsid w:val="00C4746A"/>
    <w:rsid w:val="00C50310"/>
    <w:rsid w:val="00C54499"/>
    <w:rsid w:val="00C65ABE"/>
    <w:rsid w:val="00C7034D"/>
    <w:rsid w:val="00C712DD"/>
    <w:rsid w:val="00C74ADD"/>
    <w:rsid w:val="00C816EB"/>
    <w:rsid w:val="00C8273E"/>
    <w:rsid w:val="00C8308A"/>
    <w:rsid w:val="00C85DFE"/>
    <w:rsid w:val="00C875F6"/>
    <w:rsid w:val="00C923A3"/>
    <w:rsid w:val="00C92B68"/>
    <w:rsid w:val="00C961A7"/>
    <w:rsid w:val="00CA0832"/>
    <w:rsid w:val="00CA55CF"/>
    <w:rsid w:val="00CA567E"/>
    <w:rsid w:val="00CA57C7"/>
    <w:rsid w:val="00CB1C29"/>
    <w:rsid w:val="00CB332A"/>
    <w:rsid w:val="00CB68BE"/>
    <w:rsid w:val="00CB7C74"/>
    <w:rsid w:val="00CC078F"/>
    <w:rsid w:val="00CC1A69"/>
    <w:rsid w:val="00CC69A9"/>
    <w:rsid w:val="00CD043F"/>
    <w:rsid w:val="00CD169E"/>
    <w:rsid w:val="00CD1F8C"/>
    <w:rsid w:val="00CE15F9"/>
    <w:rsid w:val="00CE1F61"/>
    <w:rsid w:val="00CE40C7"/>
    <w:rsid w:val="00CF0EF9"/>
    <w:rsid w:val="00CF2098"/>
    <w:rsid w:val="00CF76D6"/>
    <w:rsid w:val="00D01760"/>
    <w:rsid w:val="00D032A1"/>
    <w:rsid w:val="00D03587"/>
    <w:rsid w:val="00D042CA"/>
    <w:rsid w:val="00D05073"/>
    <w:rsid w:val="00D06EAE"/>
    <w:rsid w:val="00D12CCF"/>
    <w:rsid w:val="00D16908"/>
    <w:rsid w:val="00D202F3"/>
    <w:rsid w:val="00D20C04"/>
    <w:rsid w:val="00D25B46"/>
    <w:rsid w:val="00D26BCB"/>
    <w:rsid w:val="00D32D20"/>
    <w:rsid w:val="00D32E76"/>
    <w:rsid w:val="00D35F3E"/>
    <w:rsid w:val="00D43814"/>
    <w:rsid w:val="00D5360B"/>
    <w:rsid w:val="00D54855"/>
    <w:rsid w:val="00D600F9"/>
    <w:rsid w:val="00D61AF2"/>
    <w:rsid w:val="00D640AF"/>
    <w:rsid w:val="00D6551F"/>
    <w:rsid w:val="00D6657B"/>
    <w:rsid w:val="00D80B23"/>
    <w:rsid w:val="00D810F5"/>
    <w:rsid w:val="00D8460C"/>
    <w:rsid w:val="00D84A3C"/>
    <w:rsid w:val="00D852D7"/>
    <w:rsid w:val="00D869D8"/>
    <w:rsid w:val="00D91599"/>
    <w:rsid w:val="00D91A72"/>
    <w:rsid w:val="00D9793C"/>
    <w:rsid w:val="00DA2369"/>
    <w:rsid w:val="00DA66C7"/>
    <w:rsid w:val="00DB4B3F"/>
    <w:rsid w:val="00DD091F"/>
    <w:rsid w:val="00DD493E"/>
    <w:rsid w:val="00DE44F0"/>
    <w:rsid w:val="00DE5027"/>
    <w:rsid w:val="00DE6592"/>
    <w:rsid w:val="00DF0875"/>
    <w:rsid w:val="00DF0ABD"/>
    <w:rsid w:val="00DF228E"/>
    <w:rsid w:val="00DF4038"/>
    <w:rsid w:val="00DF6BD8"/>
    <w:rsid w:val="00E006B7"/>
    <w:rsid w:val="00E00BF2"/>
    <w:rsid w:val="00E011BA"/>
    <w:rsid w:val="00E01EA0"/>
    <w:rsid w:val="00E035EF"/>
    <w:rsid w:val="00E05E23"/>
    <w:rsid w:val="00E063F9"/>
    <w:rsid w:val="00E12CDD"/>
    <w:rsid w:val="00E13D95"/>
    <w:rsid w:val="00E15EFA"/>
    <w:rsid w:val="00E16404"/>
    <w:rsid w:val="00E17461"/>
    <w:rsid w:val="00E24500"/>
    <w:rsid w:val="00E26DBF"/>
    <w:rsid w:val="00E31F8F"/>
    <w:rsid w:val="00E32EA6"/>
    <w:rsid w:val="00E340FD"/>
    <w:rsid w:val="00E3455A"/>
    <w:rsid w:val="00E37F5A"/>
    <w:rsid w:val="00E40B1A"/>
    <w:rsid w:val="00E4651B"/>
    <w:rsid w:val="00E4787A"/>
    <w:rsid w:val="00E52CD3"/>
    <w:rsid w:val="00E53875"/>
    <w:rsid w:val="00E567BB"/>
    <w:rsid w:val="00E61256"/>
    <w:rsid w:val="00E6201B"/>
    <w:rsid w:val="00E63302"/>
    <w:rsid w:val="00E71516"/>
    <w:rsid w:val="00E72098"/>
    <w:rsid w:val="00E738EC"/>
    <w:rsid w:val="00E74170"/>
    <w:rsid w:val="00E74499"/>
    <w:rsid w:val="00E762AD"/>
    <w:rsid w:val="00E76467"/>
    <w:rsid w:val="00E77C56"/>
    <w:rsid w:val="00E80200"/>
    <w:rsid w:val="00E8297C"/>
    <w:rsid w:val="00E90DA6"/>
    <w:rsid w:val="00E9259C"/>
    <w:rsid w:val="00E94D6F"/>
    <w:rsid w:val="00E9544D"/>
    <w:rsid w:val="00EA1669"/>
    <w:rsid w:val="00EA33B1"/>
    <w:rsid w:val="00EA4D72"/>
    <w:rsid w:val="00EA5A18"/>
    <w:rsid w:val="00EA5A38"/>
    <w:rsid w:val="00EA624A"/>
    <w:rsid w:val="00EB0B43"/>
    <w:rsid w:val="00EB31DA"/>
    <w:rsid w:val="00EB4C39"/>
    <w:rsid w:val="00EB6C2E"/>
    <w:rsid w:val="00EC00ED"/>
    <w:rsid w:val="00EC10EC"/>
    <w:rsid w:val="00EC146A"/>
    <w:rsid w:val="00EC17FF"/>
    <w:rsid w:val="00EC2317"/>
    <w:rsid w:val="00EC64A3"/>
    <w:rsid w:val="00EC7EC2"/>
    <w:rsid w:val="00ED0E53"/>
    <w:rsid w:val="00ED261D"/>
    <w:rsid w:val="00ED6FB4"/>
    <w:rsid w:val="00ED7CDD"/>
    <w:rsid w:val="00ED7D08"/>
    <w:rsid w:val="00EE51F2"/>
    <w:rsid w:val="00EF1F54"/>
    <w:rsid w:val="00EF2530"/>
    <w:rsid w:val="00EF393E"/>
    <w:rsid w:val="00EF653F"/>
    <w:rsid w:val="00EF75E5"/>
    <w:rsid w:val="00F052FF"/>
    <w:rsid w:val="00F06D36"/>
    <w:rsid w:val="00F11142"/>
    <w:rsid w:val="00F11155"/>
    <w:rsid w:val="00F12ADA"/>
    <w:rsid w:val="00F13763"/>
    <w:rsid w:val="00F16207"/>
    <w:rsid w:val="00F21D2A"/>
    <w:rsid w:val="00F2695E"/>
    <w:rsid w:val="00F27F07"/>
    <w:rsid w:val="00F30502"/>
    <w:rsid w:val="00F313C8"/>
    <w:rsid w:val="00F4085C"/>
    <w:rsid w:val="00F40FB3"/>
    <w:rsid w:val="00F415CF"/>
    <w:rsid w:val="00F46B97"/>
    <w:rsid w:val="00F5453A"/>
    <w:rsid w:val="00F5532A"/>
    <w:rsid w:val="00F5616A"/>
    <w:rsid w:val="00F6122E"/>
    <w:rsid w:val="00F62A24"/>
    <w:rsid w:val="00F70B50"/>
    <w:rsid w:val="00F732E5"/>
    <w:rsid w:val="00F76115"/>
    <w:rsid w:val="00F81064"/>
    <w:rsid w:val="00F8685A"/>
    <w:rsid w:val="00F92FF4"/>
    <w:rsid w:val="00F97B95"/>
    <w:rsid w:val="00FA21B0"/>
    <w:rsid w:val="00FA2F81"/>
    <w:rsid w:val="00FB7017"/>
    <w:rsid w:val="00FC0898"/>
    <w:rsid w:val="00FC1BEC"/>
    <w:rsid w:val="00FC1D7F"/>
    <w:rsid w:val="00FC271D"/>
    <w:rsid w:val="00FC336D"/>
    <w:rsid w:val="00FC3F64"/>
    <w:rsid w:val="00FC6932"/>
    <w:rsid w:val="00FC7D83"/>
    <w:rsid w:val="00FD0A35"/>
    <w:rsid w:val="00FD5911"/>
    <w:rsid w:val="00FE1103"/>
    <w:rsid w:val="00FE3722"/>
    <w:rsid w:val="00FF3BAD"/>
    <w:rsid w:val="00FF4CFC"/>
    <w:rsid w:val="00FF5D45"/>
    <w:rsid w:val="41394EDA"/>
    <w:rsid w:val="7378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BEAFBFE"/>
  <w15:docId w15:val="{5830DB2C-8FEB-4139-9973-F5BE44D19B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947449"/>
    <w:pPr>
      <w:spacing w:after="240"/>
    </w:pPr>
  </w:style>
  <w:style w:type="paragraph" w:styleId="Heading1">
    <w:name w:val="heading 1"/>
    <w:basedOn w:val="Normal"/>
    <w:next w:val="Normal"/>
    <w:link w:val="Heading1Char"/>
    <w:rsid w:val="00971319"/>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unhideWhenUsed/>
    <w:rsid w:val="00971319"/>
    <w:pPr>
      <w:spacing w:after="0"/>
    </w:pPr>
    <w:rPr>
      <w:rFonts w:ascii="Segoe UI" w:hAnsi="Segoe UI" w:cs="Segoe UI"/>
      <w:sz w:val="18"/>
      <w:szCs w:val="18"/>
    </w:rPr>
  </w:style>
  <w:style w:type="character" w:styleId="BalloonTextChar" w:customStyle="1">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styleId="BodyTextChar" w:customStyle="1">
    <w:name w:val="Body Text Char"/>
    <w:basedOn w:val="DefaultParagraphFont"/>
    <w:link w:val="BodyText"/>
    <w:uiPriority w:val="99"/>
    <w:semiHidden/>
    <w:rsid w:val="00971319"/>
    <w:rPr>
      <w:rFonts w:ascii="Times New Roman" w:hAnsi="Times New Roman" w:cs="Times New Roman"/>
      <w:sz w:val="24"/>
      <w:szCs w:val="24"/>
    </w:rPr>
  </w:style>
  <w:style w:type="paragraph" w:styleId="Bulleted" w:customStyle="1">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styleId="Heading1Char" w:customStyle="1">
    <w:name w:val="Heading 1 Char"/>
    <w:basedOn w:val="DefaultParagraphFont"/>
    <w:link w:val="Heading1"/>
    <w:rsid w:val="00971319"/>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semiHidden/>
    <w:rsid w:val="00971319"/>
    <w:rPr>
      <w:rFonts w:asciiTheme="majorHAnsi" w:hAnsiTheme="majorHAnsi" w:eastAsiaTheme="majorEastAsia" w:cstheme="majorBidi"/>
      <w:color w:val="1F4D78" w:themeColor="accent1" w:themeShade="7F"/>
      <w:sz w:val="24"/>
      <w:szCs w:val="24"/>
    </w:rPr>
  </w:style>
  <w:style w:type="numbering" w:styleId="BulletedList" w:customStyle="1">
    <w:name w:val="Bulleted List"/>
    <w:basedOn w:val="NoList"/>
    <w:uiPriority w:val="99"/>
    <w:rsid w:val="00971319"/>
    <w:pPr>
      <w:numPr>
        <w:numId w:val="40"/>
      </w:numPr>
    </w:pPr>
  </w:style>
  <w:style w:type="paragraph" w:styleId="Bullets" w:customStyle="1">
    <w:name w:val="Bullets"/>
    <w:basedOn w:val="Normal"/>
    <w:qFormat/>
    <w:rsid w:val="00835783"/>
    <w:pPr>
      <w:keepLines/>
      <w:numPr>
        <w:numId w:val="41"/>
      </w:numPr>
      <w:spacing w:after="180"/>
      <w:ind w:left="360"/>
    </w:pPr>
    <w:rPr>
      <w:rFonts w:ascii="Calibri" w:hAnsi="Calibri" w:eastAsia="Calibri" w:cs="Calibri"/>
      <w:b/>
      <w:szCs w:val="20"/>
    </w:rPr>
  </w:style>
  <w:style w:type="character" w:styleId="CommentReference">
    <w:name w:val="Comment Reference"/>
    <w:basedOn w:val="DefaultParagraphFont"/>
    <w:uiPriority w:val="99"/>
    <w:rsid w:val="00971319"/>
    <w:rPr>
      <w:sz w:val="16"/>
      <w:szCs w:val="16"/>
    </w:rPr>
  </w:style>
  <w:style w:type="paragraph" w:styleId="CommentText">
    <w:name w:val="Comment Text"/>
    <w:basedOn w:val="Normal"/>
    <w:link w:val="CommentTextChar"/>
    <w:uiPriority w:val="99"/>
    <w:rsid w:val="00971319"/>
    <w:rPr>
      <w:sz w:val="20"/>
      <w:szCs w:val="20"/>
    </w:rPr>
  </w:style>
  <w:style w:type="character" w:styleId="CommentTextChar" w:customStyle="1">
    <w:name w:val="Comment Text Char"/>
    <w:basedOn w:val="DefaultParagraphFont"/>
    <w:link w:val="CommentText"/>
    <w:uiPriority w:val="99"/>
    <w:rsid w:val="00971319"/>
    <w:rPr>
      <w:rFonts w:asciiTheme="minorHAnsi" w:hAnsiTheme="minorHAnsi"/>
      <w:sz w:val="20"/>
      <w:szCs w:val="20"/>
    </w:rPr>
  </w:style>
  <w:style w:type="paragraph" w:styleId="CommentSubject">
    <w:name w:val="Comment Subject"/>
    <w:basedOn w:val="CommentText"/>
    <w:next w:val="CommentText"/>
    <w:link w:val="CommentSubjectChar"/>
    <w:rsid w:val="00971319"/>
    <w:rPr>
      <w:b/>
      <w:bCs/>
    </w:rPr>
  </w:style>
  <w:style w:type="character" w:styleId="CommentSubjectChar" w:customStyle="1">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styleId="EndnoteTextChar" w:customStyle="1">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styleId="FooterChar" w:customStyle="1">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styleId="FootnoteTextChar" w:customStyle="1">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styleId="HeaderChar" w:customStyle="1">
    <w:name w:val="Header Char"/>
    <w:basedOn w:val="DefaultParagraphFont"/>
    <w:link w:val="Header"/>
    <w:uiPriority w:val="99"/>
    <w:rsid w:val="00971319"/>
    <w:rPr>
      <w:rFonts w:asciiTheme="minorHAnsi" w:hAnsiTheme="minorHAnsi"/>
      <w:color w:val="332B50"/>
      <w:sz w:val="20"/>
    </w:rPr>
  </w:style>
  <w:style w:type="character" w:styleId="Heading2Char" w:customStyle="1">
    <w:name w:val="Heading 2 Char"/>
    <w:basedOn w:val="DefaultParagraphFont"/>
    <w:link w:val="Heading2"/>
    <w:semiHidden/>
    <w:rsid w:val="00971319"/>
    <w:rPr>
      <w:rFonts w:asciiTheme="majorHAnsi" w:hAnsiTheme="majorHAnsi" w:eastAsiaTheme="majorEastAsia" w:cstheme="majorBidi"/>
      <w:color w:val="2E74B5" w:themeColor="accent1" w:themeShade="BF"/>
      <w:sz w:val="26"/>
      <w:szCs w:val="26"/>
    </w:rPr>
  </w:style>
  <w:style w:type="paragraph" w:styleId="Heading10" w:customStyle="1">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styleId="ParagraphText" w:customStyle="1">
    <w:name w:val="Paragraph Text"/>
    <w:basedOn w:val="Normal"/>
    <w:link w:val="ParagraphTextChar"/>
    <w:qFormat/>
    <w:rsid w:val="00971319"/>
    <w:rPr>
      <w:rFonts w:ascii="Calibri" w:hAnsi="Calibri" w:eastAsiaTheme="minorEastAsia" w:cstheme="minorBidi"/>
      <w:szCs w:val="24"/>
    </w:rPr>
  </w:style>
  <w:style w:type="character" w:styleId="ParagraphTextChar" w:customStyle="1">
    <w:name w:val="Paragraph Text Char"/>
    <w:basedOn w:val="DefaultParagraphFont"/>
    <w:link w:val="ParagraphText"/>
    <w:rsid w:val="00971319"/>
    <w:rPr>
      <w:rFonts w:ascii="Calibri" w:hAnsi="Calibri" w:eastAsiaTheme="minorEastAsia" w:cstheme="minorBidi"/>
      <w:sz w:val="24"/>
      <w:szCs w:val="24"/>
    </w:rPr>
  </w:style>
  <w:style w:type="paragraph" w:styleId="SectionHeader1" w:customStyle="1">
    <w:name w:val="Section Header 1"/>
    <w:basedOn w:val="Heading3"/>
    <w:next w:val="ParagraphText"/>
    <w:qFormat/>
    <w:rsid w:val="00971319"/>
    <w:pPr>
      <w:pBdr>
        <w:top w:val="single" w:color="335B2B" w:sz="18" w:space="1"/>
      </w:pBdr>
      <w:spacing w:before="480"/>
    </w:pPr>
    <w:rPr>
      <w:b/>
      <w:bCs/>
      <w:color w:val="332B50"/>
      <w:sz w:val="36"/>
    </w:rPr>
  </w:style>
  <w:style w:type="paragraph" w:styleId="SectionHeader2" w:customStyle="1">
    <w:name w:val="Section Header 2"/>
    <w:basedOn w:val="SectionHeader1"/>
    <w:next w:val="ParagraphText"/>
    <w:qFormat/>
    <w:rsid w:val="00B55377"/>
    <w:pPr>
      <w:pBdr>
        <w:top w:val="none" w:color="auto" w:sz="0" w:space="0"/>
      </w:pBdr>
      <w:spacing w:before="240"/>
    </w:pPr>
    <w:rPr>
      <w:rFonts w:ascii="Arial" w:hAnsi="Arial"/>
      <w:color w:val="4F7681"/>
      <w:sz w:val="28"/>
    </w:rPr>
  </w:style>
  <w:style w:type="paragraph" w:styleId="SectionHeader3" w:customStyle="1">
    <w:name w:val="Section Header 3"/>
    <w:basedOn w:val="SectionHeader1"/>
    <w:next w:val="ParagraphText"/>
    <w:qFormat/>
    <w:rsid w:val="00971319"/>
    <w:pPr>
      <w:pBdr>
        <w:top w:val="none" w:color="auto" w:sz="0" w:space="0"/>
      </w:pBdr>
      <w:spacing w:before="240"/>
    </w:pPr>
    <w:rPr>
      <w:rFonts w:asciiTheme="minorHAnsi" w:hAnsiTheme="minorHAnsi"/>
      <w:sz w:val="26"/>
    </w:rPr>
  </w:style>
  <w:style w:type="paragraph" w:styleId="StyleSectionHeader216ptPatternClearWhite" w:customStyle="1">
    <w:name w:val="Style Section Header 2 + 16 pt Pattern: Clear (White)"/>
    <w:basedOn w:val="SectionHeader1"/>
    <w:semiHidden/>
    <w:rsid w:val="00971319"/>
    <w:pPr>
      <w:pBdr>
        <w:top w:val="single" w:color="335B2B" w:sz="12" w:space="1"/>
      </w:pBdr>
    </w:pPr>
    <w:rPr>
      <w:sz w:val="32"/>
      <w:shd w:val="clear" w:color="auto" w:fill="FFFFFF"/>
    </w:rPr>
  </w:style>
  <w:style w:type="table" w:styleId="TableGrid">
    <w:name w:val="Table Grid"/>
    <w:basedOn w:val="TableNormal"/>
    <w:uiPriority w:val="39"/>
    <w:rsid w:val="009713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qFormat/>
    <w:rsid w:val="00971319"/>
    <w:pPr>
      <w:keepNext/>
      <w:keepLines/>
      <w:spacing w:before="60" w:after="60"/>
      <w:jc w:val="center"/>
    </w:pPr>
    <w:rPr>
      <w:b/>
      <w:color w:val="FFFFFF" w:themeColor="background1"/>
    </w:rPr>
  </w:style>
  <w:style w:type="paragraph" w:styleId="TableText" w:customStyle="1">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hAnsi="Times New Roman" w:cs="Times New Roman" w:eastAsiaTheme="minorEastAsia"/>
      <w:szCs w:val="24"/>
    </w:rPr>
  </w:style>
  <w:style w:type="paragraph" w:styleId="NumberedList" w:customStyle="1">
    <w:name w:val="Numbered List"/>
    <w:basedOn w:val="Normal"/>
    <w:qFormat/>
    <w:rsid w:val="00F4085C"/>
    <w:pPr>
      <w:numPr>
        <w:numId w:val="11"/>
      </w:numPr>
      <w:spacing w:after="120"/>
    </w:pPr>
    <w:rPr>
      <w:szCs w:val="24"/>
    </w:rPr>
  </w:style>
  <w:style w:type="paragraph" w:styleId="ListParagraph">
    <w:name w:val="List Paragraph"/>
    <w:aliases w:val="Lettered List"/>
    <w:basedOn w:val="Normal"/>
    <w:uiPriority w:val="34"/>
    <w:qFormat/>
    <w:rsid w:val="00EA5A18"/>
    <w:pPr>
      <w:spacing w:before="120" w:after="120"/>
      <w:ind w:left="720" w:hanging="360"/>
    </w:pPr>
  </w:style>
  <w:style w:type="paragraph" w:styleId="AlphaList" w:customStyle="1">
    <w:name w:val="Alpha List"/>
    <w:basedOn w:val="NumberedList"/>
    <w:qFormat/>
    <w:rsid w:val="005761F1"/>
    <w:pPr>
      <w:numPr>
        <w:numId w:val="45"/>
      </w:numPr>
      <w:ind w:left="360"/>
    </w:pPr>
    <w:rPr>
      <w:b/>
    </w:rPr>
  </w:style>
  <w:style w:type="paragraph" w:styleId="Prompt" w:customStyle="1">
    <w:name w:val="Prompt"/>
    <w:basedOn w:val="Normal"/>
    <w:qFormat/>
    <w:rsid w:val="00663950"/>
    <w:pPr>
      <w:shd w:val="pct15" w:color="auto" w:fill="auto"/>
      <w:spacing w:before="360" w:after="0"/>
      <w:ind w:left="360" w:hanging="360"/>
    </w:pPr>
    <w:rPr>
      <w:color w:val="454545"/>
    </w:rPr>
  </w:style>
  <w:style w:type="paragraph" w:styleId="p1" w:customStyle="1">
    <w:name w:val="p1"/>
    <w:basedOn w:val="Normal"/>
    <w:rsid w:val="00A169FF"/>
    <w:pPr>
      <w:spacing w:after="0"/>
    </w:pPr>
    <w:rPr>
      <w:rFonts w:ascii="Helvetica Neue" w:hAnsi="Helvetica Neue" w:cs="Times New Roman" w:eastAsiaTheme="minorHAnsi"/>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
    <lcf76f155ced4ddcb4097134ff3c332f xmlns="3b5fc5ab-6c93-475c-89ad-6fda275f9800">
      <Terms xmlns="http://schemas.microsoft.com/office/infopath/2007/PartnerControls"/>
    </lcf76f155ced4ddcb4097134ff3c332f>
    <First_x0020_Name xmlns="3b5fc5ab-6c93-475c-89ad-6fda275f9800"/>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
    <Educator_x0020_Preparation_x0020_Program xmlns="3b5fc5ab-6c93-475c-89ad-6fda275f9800"/>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C4DD4-4F21-4466-95EB-9B6DAEC8B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D4781A-5E34-42FE-B966-5C875CF83372}">
  <ds:schemaRefs>
    <ds:schemaRef ds:uri="http://schemas.openxmlformats.org/officeDocument/2006/bibliography"/>
  </ds:schemaRefs>
</ds:datastoreItem>
</file>

<file path=customXml/itemProps3.xml><?xml version="1.0" encoding="utf-8"?>
<ds:datastoreItem xmlns:ds="http://schemas.openxmlformats.org/officeDocument/2006/customXml" ds:itemID="{5ADA0DE2-E2F6-427E-851B-3C8A7C7C6FCC}"/>
</file>

<file path=customXml/itemProps4.xml><?xml version="1.0" encoding="utf-8"?>
<ds:datastoreItem xmlns:ds="http://schemas.openxmlformats.org/officeDocument/2006/customXml" ds:itemID="{E8D1AB01-605B-489A-A25E-5DEEBEBECB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Thomas</dc:creator>
  <cp:lastModifiedBy>Goeb, Stephanie</cp:lastModifiedBy>
  <cp:revision>12</cp:revision>
  <cp:lastPrinted>2016-09-19T15:08:00Z</cp:lastPrinted>
  <dcterms:created xsi:type="dcterms:W3CDTF">2025-07-02T15:01:00Z</dcterms:created>
  <dcterms:modified xsi:type="dcterms:W3CDTF">2026-06-26T15:33:24Z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y fmtid="{D5CDD505-2E9C-101B-9397-08002B2CF9AE}" pid="3" name="MediaServiceImageTags">
    <vt:lpwstr/>
  </property>
</Properties>
</file>