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FD26" w14:textId="77777777" w:rsidR="00502159" w:rsidRPr="00502159" w:rsidRDefault="00502159" w:rsidP="005707D4">
      <w:pPr>
        <w:jc w:val="center"/>
        <w:rPr>
          <w:rFonts w:ascii="Calibri" w:hAnsi="Calibri" w:cs="Calibri"/>
          <w:b/>
          <w:sz w:val="12"/>
        </w:rPr>
      </w:pPr>
    </w:p>
    <w:p w14:paraId="1C255F37" w14:textId="77777777" w:rsidR="005707D4" w:rsidRPr="002162DC" w:rsidRDefault="005707D4" w:rsidP="005707D4">
      <w:pPr>
        <w:jc w:val="center"/>
        <w:rPr>
          <w:rFonts w:ascii="Calibri" w:hAnsi="Calibri" w:cs="Calibri"/>
          <w:b/>
          <w:sz w:val="36"/>
        </w:rPr>
      </w:pPr>
      <w:r w:rsidRPr="002162DC">
        <w:rPr>
          <w:rFonts w:ascii="Calibri" w:hAnsi="Calibri" w:cs="Calibri"/>
          <w:b/>
          <w:sz w:val="36"/>
        </w:rPr>
        <w:t>Preliminary Administrative Services Program Standards Course Matrix</w:t>
      </w:r>
    </w:p>
    <w:p w14:paraId="60C29499" w14:textId="77777777" w:rsidR="0011089B" w:rsidRPr="00502159" w:rsidRDefault="0011089B" w:rsidP="009E185F">
      <w:pPr>
        <w:jc w:val="center"/>
        <w:rPr>
          <w:rFonts w:ascii="Calibri" w:hAnsi="Calibri"/>
          <w:b/>
          <w:sz w:val="12"/>
        </w:rPr>
      </w:pPr>
    </w:p>
    <w:p w14:paraId="23CBA6B2" w14:textId="77777777" w:rsidR="00862B59" w:rsidRPr="002E211C" w:rsidRDefault="00862B59" w:rsidP="00862B59">
      <w:pPr>
        <w:rPr>
          <w:rFonts w:ascii="Calibri" w:hAnsi="Calibri"/>
          <w:sz w:val="22"/>
          <w:szCs w:val="22"/>
        </w:rPr>
      </w:pPr>
      <w:r w:rsidRPr="002E211C">
        <w:rPr>
          <w:rFonts w:ascii="Calibri" w:hAnsi="Calibri"/>
          <w:sz w:val="22"/>
          <w:szCs w:val="22"/>
        </w:rPr>
        <w:t xml:space="preserve">In the matrix below, denote the candidates’ opportunity to learn, apply, and be assessed on the competencies listed. The required course names </w:t>
      </w:r>
      <w:r w:rsidRPr="002E211C">
        <w:rPr>
          <w:rFonts w:ascii="Calibri" w:hAnsi="Calibri"/>
          <w:sz w:val="22"/>
          <w:szCs w:val="22"/>
          <w:u w:val="single"/>
        </w:rPr>
        <w:t>and</w:t>
      </w:r>
      <w:r w:rsidRPr="002E211C">
        <w:rPr>
          <w:rFonts w:ascii="Calibri" w:hAnsi="Calibri"/>
          <w:sz w:val="22"/>
          <w:szCs w:val="22"/>
        </w:rPr>
        <w:t xml:space="preserve"> numbers should go across the top of the matrix, replacing the “Course Title and Number” text below. For each competency, indicate – using </w:t>
      </w:r>
      <w:proofErr w:type="gramStart"/>
      <w:r w:rsidRPr="002E211C">
        <w:rPr>
          <w:rFonts w:ascii="Calibri" w:hAnsi="Calibri"/>
          <w:sz w:val="22"/>
          <w:szCs w:val="22"/>
        </w:rPr>
        <w:t>an</w:t>
      </w:r>
      <w:proofErr w:type="gramEnd"/>
      <w:r w:rsidRPr="002E211C">
        <w:rPr>
          <w:rFonts w:ascii="Calibri" w:hAnsi="Calibri"/>
          <w:sz w:val="22"/>
          <w:szCs w:val="22"/>
        </w:rPr>
        <w:t xml:space="preserve"> I, P, or A – when the program/candidate introduces (I), practices (P), and assesses (A) each competency. Notations may occur under more than one course heading. Each notation should </w:t>
      </w:r>
      <w:proofErr w:type="gramStart"/>
      <w:r w:rsidRPr="002E211C">
        <w:rPr>
          <w:rFonts w:ascii="Calibri" w:hAnsi="Calibri"/>
          <w:sz w:val="22"/>
          <w:szCs w:val="22"/>
        </w:rPr>
        <w:t>link</w:t>
      </w:r>
      <w:proofErr w:type="gramEnd"/>
      <w:r w:rsidRPr="002E211C">
        <w:rPr>
          <w:rFonts w:ascii="Calibri" w:hAnsi="Calibri"/>
          <w:sz w:val="22"/>
          <w:szCs w:val="22"/>
        </w:rPr>
        <w:t xml:space="preserve"> to a </w:t>
      </w:r>
      <w:r w:rsidRPr="002E211C">
        <w:rPr>
          <w:rFonts w:ascii="Calibri" w:hAnsi="Calibri"/>
          <w:sz w:val="22"/>
          <w:szCs w:val="22"/>
          <w:u w:val="single"/>
        </w:rPr>
        <w:t>specific place</w:t>
      </w:r>
      <w:r w:rsidRPr="002E211C">
        <w:rPr>
          <w:rFonts w:ascii="Calibri" w:hAnsi="Calibri"/>
          <w:sz w:val="22"/>
          <w:szCs w:val="22"/>
        </w:rPr>
        <w:t xml:space="preserve"> in the syllabus within that course that demonstrates that this is occurring. Please identify only the best example(s), up to four (4) for each I, P, and A.</w:t>
      </w:r>
    </w:p>
    <w:p w14:paraId="56C6D0D5" w14:textId="77777777" w:rsidR="0011089B" w:rsidRPr="00502159" w:rsidRDefault="0011089B" w:rsidP="0011089B">
      <w:pPr>
        <w:rPr>
          <w:rFonts w:ascii="Calibri" w:hAnsi="Calibri"/>
          <w:sz w:val="1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2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26A50" w:rsidRPr="002162DC" w14:paraId="2BCA1108" w14:textId="77777777" w:rsidTr="00226A50">
        <w:trPr>
          <w:cantSplit/>
          <w:trHeight w:val="2339"/>
        </w:trPr>
        <w:tc>
          <w:tcPr>
            <w:tcW w:w="6325" w:type="dxa"/>
            <w:vAlign w:val="center"/>
          </w:tcPr>
          <w:p w14:paraId="244650E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185F">
              <w:rPr>
                <w:rFonts w:ascii="Calibri" w:hAnsi="Calibri" w:cs="Calibri"/>
                <w:b/>
                <w:sz w:val="22"/>
                <w:szCs w:val="22"/>
              </w:rPr>
              <w:t>California Administrator Performance Expectations (CAPE)</w:t>
            </w:r>
          </w:p>
        </w:tc>
        <w:tc>
          <w:tcPr>
            <w:tcW w:w="540" w:type="dxa"/>
            <w:textDirection w:val="btLr"/>
            <w:vAlign w:val="center"/>
          </w:tcPr>
          <w:p w14:paraId="38995E84" w14:textId="77777777" w:rsidR="0011089B" w:rsidRPr="009E185F" w:rsidRDefault="0011089B" w:rsidP="0011089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9E185F">
              <w:rPr>
                <w:rFonts w:ascii="Calibri" w:hAnsi="Calibri" w:cs="Calibri"/>
                <w:b/>
                <w:sz w:val="20"/>
                <w:szCs w:val="22"/>
              </w:rPr>
              <w:t>Course Title &amp; Number</w:t>
            </w:r>
          </w:p>
        </w:tc>
        <w:tc>
          <w:tcPr>
            <w:tcW w:w="540" w:type="dxa"/>
            <w:textDirection w:val="btLr"/>
          </w:tcPr>
          <w:p w14:paraId="6ECBD02E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extDirection w:val="btLr"/>
          </w:tcPr>
          <w:p w14:paraId="1BFE79F0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extDirection w:val="btLr"/>
          </w:tcPr>
          <w:p w14:paraId="0C989E2B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55F89104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3BE0258A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210CE5DE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06DB3B1C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23776343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3627BCC2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2D8139E4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5196AA62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1C13412E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29B83171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540" w:type="dxa"/>
            <w:textDirection w:val="btLr"/>
          </w:tcPr>
          <w:p w14:paraId="1A4D8A94" w14:textId="77777777" w:rsidR="0011089B" w:rsidRPr="009E185F" w:rsidRDefault="0011089B" w:rsidP="005707D4">
            <w:pPr>
              <w:ind w:left="113" w:right="113"/>
              <w:jc w:val="center"/>
              <w:rPr>
                <w:rFonts w:ascii="Calibri" w:hAnsi="Calibri"/>
              </w:rPr>
            </w:pPr>
          </w:p>
        </w:tc>
      </w:tr>
      <w:tr w:rsidR="00226A50" w:rsidRPr="002162DC" w14:paraId="56A290B8" w14:textId="77777777" w:rsidTr="00226A50">
        <w:trPr>
          <w:cantSplit/>
          <w:trHeight w:val="259"/>
        </w:trPr>
        <w:tc>
          <w:tcPr>
            <w:tcW w:w="6325" w:type="dxa"/>
          </w:tcPr>
          <w:p w14:paraId="01FC1B67" w14:textId="77777777" w:rsidR="0011089B" w:rsidRPr="009E185F" w:rsidRDefault="0011089B" w:rsidP="005707D4">
            <w:pPr>
              <w:outlineLvl w:val="2"/>
              <w:rPr>
                <w:rFonts w:ascii="Calibri" w:hAnsi="Calibri"/>
                <w:bCs/>
                <w:sz w:val="22"/>
                <w:szCs w:val="22"/>
              </w:rPr>
            </w:pPr>
            <w:r w:rsidRPr="009E185F">
              <w:rPr>
                <w:rFonts w:ascii="Calibri" w:hAnsi="Calibri"/>
                <w:bCs/>
                <w:sz w:val="22"/>
                <w:szCs w:val="22"/>
              </w:rPr>
              <w:t xml:space="preserve">1A: Developing a Student-Centered Vision of Teaching and Learning </w:t>
            </w:r>
          </w:p>
        </w:tc>
        <w:tc>
          <w:tcPr>
            <w:tcW w:w="540" w:type="dxa"/>
          </w:tcPr>
          <w:p w14:paraId="3FB3FA7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69B611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1E9C93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0D90CA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1C691E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9D7DF6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9A12FE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7B79C7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9F967A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009576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16A713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B87302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C4F908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36859A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543D72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678CA19A" w14:textId="77777777" w:rsidTr="00226A50">
        <w:trPr>
          <w:cantSplit/>
          <w:trHeight w:val="259"/>
        </w:trPr>
        <w:tc>
          <w:tcPr>
            <w:tcW w:w="6325" w:type="dxa"/>
          </w:tcPr>
          <w:p w14:paraId="3596C59A" w14:textId="77777777" w:rsidR="0011089B" w:rsidRPr="009E185F" w:rsidRDefault="0011089B" w:rsidP="005707D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E185F">
              <w:rPr>
                <w:rFonts w:ascii="Calibri" w:hAnsi="Calibri"/>
                <w:bCs/>
                <w:sz w:val="22"/>
                <w:szCs w:val="22"/>
              </w:rPr>
              <w:t xml:space="preserve">1B: Developing a Shared Vision and Community Commitment </w:t>
            </w:r>
          </w:p>
        </w:tc>
        <w:tc>
          <w:tcPr>
            <w:tcW w:w="540" w:type="dxa"/>
          </w:tcPr>
          <w:p w14:paraId="742767D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26C81E4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63DEB2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072DF7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1F440E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269F7C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653EA7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C57695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070333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B68FF2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611238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A8DD4C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E27C59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6D4AED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84343C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1F6D0554" w14:textId="77777777" w:rsidTr="00226A50">
        <w:trPr>
          <w:cantSplit/>
          <w:trHeight w:val="259"/>
        </w:trPr>
        <w:tc>
          <w:tcPr>
            <w:tcW w:w="6325" w:type="dxa"/>
          </w:tcPr>
          <w:p w14:paraId="19208F80" w14:textId="77777777" w:rsidR="0011089B" w:rsidRPr="009E185F" w:rsidRDefault="0011089B" w:rsidP="005707D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E185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1C: Implementing the Vision </w:t>
            </w:r>
          </w:p>
        </w:tc>
        <w:tc>
          <w:tcPr>
            <w:tcW w:w="540" w:type="dxa"/>
          </w:tcPr>
          <w:p w14:paraId="112DF35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2ADC781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6F8DCE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43E969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0247D3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2E5918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C0DF33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E385DC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37231C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EEC3F4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844C2D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0F46EF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C524CB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C56689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9F74DB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1CD43933" w14:textId="77777777" w:rsidTr="00226A50">
        <w:trPr>
          <w:cantSplit/>
          <w:trHeight w:val="259"/>
        </w:trPr>
        <w:tc>
          <w:tcPr>
            <w:tcW w:w="6325" w:type="dxa"/>
          </w:tcPr>
          <w:p w14:paraId="347222A3" w14:textId="77777777" w:rsidR="0011089B" w:rsidRPr="009E185F" w:rsidRDefault="0011089B" w:rsidP="005707D4">
            <w:pPr>
              <w:rPr>
                <w:rFonts w:ascii="Calibri" w:hAnsi="Calibri"/>
                <w:sz w:val="22"/>
                <w:szCs w:val="22"/>
              </w:rPr>
            </w:pPr>
            <w:r w:rsidRPr="009E185F">
              <w:rPr>
                <w:rFonts w:ascii="Calibri" w:hAnsi="Calibri"/>
                <w:sz w:val="22"/>
                <w:szCs w:val="22"/>
              </w:rPr>
              <w:t xml:space="preserve">2A: Personal and Professional Learning </w:t>
            </w:r>
          </w:p>
        </w:tc>
        <w:tc>
          <w:tcPr>
            <w:tcW w:w="540" w:type="dxa"/>
          </w:tcPr>
          <w:p w14:paraId="19A786C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AE9752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940273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2D2E59B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63422A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9237AA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126164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D31EDD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F7D826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D019A7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18EAAC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93A8A4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5D8AF6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4CDA67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077BE8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1EF1E4E6" w14:textId="77777777" w:rsidTr="00226A50">
        <w:trPr>
          <w:cantSplit/>
          <w:trHeight w:val="259"/>
        </w:trPr>
        <w:tc>
          <w:tcPr>
            <w:tcW w:w="6325" w:type="dxa"/>
          </w:tcPr>
          <w:p w14:paraId="14A3274E" w14:textId="77777777" w:rsidR="0011089B" w:rsidRPr="009E185F" w:rsidRDefault="0011089B" w:rsidP="005707D4">
            <w:pPr>
              <w:rPr>
                <w:rFonts w:ascii="Calibri" w:hAnsi="Calibri"/>
                <w:sz w:val="22"/>
                <w:szCs w:val="22"/>
              </w:rPr>
            </w:pPr>
            <w:r w:rsidRPr="009E185F">
              <w:rPr>
                <w:rFonts w:ascii="Calibri" w:eastAsia="Calibri" w:hAnsi="Calibri" w:cs="Calibri"/>
                <w:sz w:val="22"/>
                <w:szCs w:val="22"/>
              </w:rPr>
              <w:t xml:space="preserve">2B: Promoting Effective Curriculum, Instruction, and Assessment </w:t>
            </w:r>
          </w:p>
        </w:tc>
        <w:tc>
          <w:tcPr>
            <w:tcW w:w="540" w:type="dxa"/>
          </w:tcPr>
          <w:p w14:paraId="5227A3A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55BDAF4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8FA3BC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2D49E0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1BF771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948938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051A57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746DD2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49F80F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623E62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A41AFF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507DD2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9BD411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C771A9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0433FC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2120672A" w14:textId="77777777" w:rsidTr="00226A50">
        <w:trPr>
          <w:cantSplit/>
          <w:trHeight w:val="259"/>
        </w:trPr>
        <w:tc>
          <w:tcPr>
            <w:tcW w:w="6325" w:type="dxa"/>
          </w:tcPr>
          <w:p w14:paraId="40E702DA" w14:textId="77777777" w:rsidR="0011089B" w:rsidRPr="009E185F" w:rsidRDefault="0011089B" w:rsidP="005707D4">
            <w:pPr>
              <w:ind w:left="791" w:hanging="791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9E185F">
              <w:rPr>
                <w:rFonts w:ascii="Calibri" w:eastAsia="Calibri" w:hAnsi="Calibri"/>
                <w:sz w:val="22"/>
                <w:szCs w:val="22"/>
              </w:rPr>
              <w:t>2C:</w:t>
            </w:r>
            <w:r w:rsidRPr="009E185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E185F">
              <w:rPr>
                <w:rFonts w:ascii="Calibri" w:eastAsia="Calibri" w:hAnsi="Calibri"/>
                <w:sz w:val="22"/>
                <w:szCs w:val="22"/>
              </w:rPr>
              <w:t xml:space="preserve">Supporting Teachers to Improve Practice </w:t>
            </w:r>
          </w:p>
        </w:tc>
        <w:tc>
          <w:tcPr>
            <w:tcW w:w="540" w:type="dxa"/>
          </w:tcPr>
          <w:p w14:paraId="796540F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3C7ACA9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DBA711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491A40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24F43A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5E2B7E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5B6042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2C9B02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E7757D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371386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98EBAB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39CCCE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16D810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0FBAB7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1EE618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05CD6381" w14:textId="77777777" w:rsidTr="00226A50">
        <w:trPr>
          <w:cantSplit/>
          <w:trHeight w:val="259"/>
        </w:trPr>
        <w:tc>
          <w:tcPr>
            <w:tcW w:w="6325" w:type="dxa"/>
          </w:tcPr>
          <w:p w14:paraId="7322780B" w14:textId="77777777" w:rsidR="0011089B" w:rsidRPr="009E185F" w:rsidRDefault="0011089B" w:rsidP="005707D4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E185F">
              <w:rPr>
                <w:rFonts w:ascii="Calibri" w:eastAsia="Calibri" w:hAnsi="Calibri" w:cs="Calibri"/>
                <w:sz w:val="22"/>
                <w:szCs w:val="22"/>
              </w:rPr>
              <w:t xml:space="preserve">2D: Feedback on Instruction </w:t>
            </w:r>
          </w:p>
        </w:tc>
        <w:tc>
          <w:tcPr>
            <w:tcW w:w="540" w:type="dxa"/>
          </w:tcPr>
          <w:p w14:paraId="0C642A4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9B65EA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45AE2D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DBE5E8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B3E236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9E0507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D7C250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EA6173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4D4D13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36A6AE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494879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122C45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DD2E33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E63BC3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338D19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5CBEB1F5" w14:textId="77777777" w:rsidTr="00226A50">
        <w:trPr>
          <w:cantSplit/>
          <w:trHeight w:val="259"/>
        </w:trPr>
        <w:tc>
          <w:tcPr>
            <w:tcW w:w="6325" w:type="dxa"/>
          </w:tcPr>
          <w:p w14:paraId="336EF094" w14:textId="77777777" w:rsidR="0011089B" w:rsidRPr="009E185F" w:rsidRDefault="0011089B" w:rsidP="005707D4">
            <w:pPr>
              <w:ind w:left="791" w:hanging="791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9E185F">
              <w:rPr>
                <w:rFonts w:ascii="Calibri" w:eastAsia="Calibri" w:hAnsi="Calibri"/>
                <w:sz w:val="22"/>
                <w:szCs w:val="22"/>
              </w:rPr>
              <w:t xml:space="preserve">3A: Operations and Resource Management </w:t>
            </w:r>
          </w:p>
        </w:tc>
        <w:tc>
          <w:tcPr>
            <w:tcW w:w="540" w:type="dxa"/>
          </w:tcPr>
          <w:p w14:paraId="421037C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337C6B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DCF785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B490A0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C12D6F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9CE419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8B7E33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193FA1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4EE00A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99CA8D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A07131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C73DC9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3E1EC5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D347F8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20D212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1A2817E8" w14:textId="77777777" w:rsidTr="00226A50">
        <w:trPr>
          <w:cantSplit/>
          <w:trHeight w:val="259"/>
        </w:trPr>
        <w:tc>
          <w:tcPr>
            <w:tcW w:w="6325" w:type="dxa"/>
          </w:tcPr>
          <w:p w14:paraId="1ABDF273" w14:textId="77777777" w:rsidR="0011089B" w:rsidRPr="009E185F" w:rsidRDefault="0011089B" w:rsidP="005707D4">
            <w:pPr>
              <w:tabs>
                <w:tab w:val="left" w:pos="5040"/>
              </w:tabs>
              <w:ind w:left="791" w:hanging="791"/>
              <w:rPr>
                <w:rFonts w:ascii="Calibri" w:hAnsi="Calibri" w:cs="Ab ËÊˇøË–"/>
                <w:bCs/>
                <w:sz w:val="22"/>
                <w:szCs w:val="22"/>
              </w:rPr>
            </w:pPr>
            <w:r w:rsidRPr="009E185F">
              <w:rPr>
                <w:rFonts w:ascii="Calibri" w:hAnsi="Calibri" w:cs="Ab ËÊˇøË–"/>
                <w:bCs/>
                <w:sz w:val="22"/>
                <w:szCs w:val="22"/>
              </w:rPr>
              <w:t>3B: Managing Organizational Systems and Human Resources</w:t>
            </w:r>
          </w:p>
        </w:tc>
        <w:tc>
          <w:tcPr>
            <w:tcW w:w="540" w:type="dxa"/>
          </w:tcPr>
          <w:p w14:paraId="040AF59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337BF36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3535789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5F5FAE8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4B6D53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51F9CD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8CFC9F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68463A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FF08DE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A7FED1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8B885D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9F28EA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9583DF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94E12A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32DABE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5EED6780" w14:textId="77777777" w:rsidTr="00226A50">
        <w:trPr>
          <w:cantSplit/>
          <w:trHeight w:val="259"/>
        </w:trPr>
        <w:tc>
          <w:tcPr>
            <w:tcW w:w="6325" w:type="dxa"/>
          </w:tcPr>
          <w:p w14:paraId="0F29DD1A" w14:textId="77777777" w:rsidR="0011089B" w:rsidRPr="009E185F" w:rsidRDefault="0011089B" w:rsidP="005707D4">
            <w:pPr>
              <w:ind w:left="971" w:hanging="971"/>
              <w:rPr>
                <w:rFonts w:ascii="Calibri" w:hAnsi="Calibri"/>
                <w:sz w:val="22"/>
                <w:szCs w:val="22"/>
              </w:rPr>
            </w:pPr>
            <w:r w:rsidRPr="009E185F">
              <w:rPr>
                <w:rFonts w:ascii="Calibri" w:hAnsi="Calibri"/>
                <w:sz w:val="22"/>
                <w:szCs w:val="22"/>
              </w:rPr>
              <w:t xml:space="preserve">3C: </w:t>
            </w:r>
            <w:r w:rsidR="00AA53E1">
              <w:rPr>
                <w:rFonts w:ascii="Calibri" w:hAnsi="Calibri"/>
                <w:sz w:val="22"/>
                <w:szCs w:val="22"/>
              </w:rPr>
              <w:t>School Climate</w:t>
            </w:r>
          </w:p>
        </w:tc>
        <w:tc>
          <w:tcPr>
            <w:tcW w:w="540" w:type="dxa"/>
          </w:tcPr>
          <w:p w14:paraId="5413DC4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8F7561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3AF255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5139860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6D69BB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21FD28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9DB8CB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6B1E08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0FFA70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AB6DD4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452E52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B2EABA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87C7B1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A89FAA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A6139A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A53E1" w:rsidRPr="002162DC" w14:paraId="6F99FEFB" w14:textId="77777777" w:rsidTr="00226A50">
        <w:trPr>
          <w:cantSplit/>
          <w:trHeight w:val="259"/>
        </w:trPr>
        <w:tc>
          <w:tcPr>
            <w:tcW w:w="6325" w:type="dxa"/>
          </w:tcPr>
          <w:p w14:paraId="54A87D4E" w14:textId="77777777" w:rsidR="00AA53E1" w:rsidRPr="009E185F" w:rsidRDefault="00AA53E1" w:rsidP="005707D4">
            <w:pPr>
              <w:ind w:left="971" w:hanging="97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3D: </w:t>
            </w:r>
            <w:r w:rsidRPr="009E185F">
              <w:rPr>
                <w:rFonts w:ascii="Calibri" w:hAnsi="Calibri"/>
                <w:sz w:val="22"/>
                <w:szCs w:val="22"/>
              </w:rPr>
              <w:t>Managing the School Budget</w:t>
            </w:r>
            <w:r>
              <w:rPr>
                <w:rFonts w:ascii="Calibri" w:hAnsi="Calibri"/>
                <w:sz w:val="22"/>
                <w:szCs w:val="22"/>
              </w:rPr>
              <w:t xml:space="preserve"> and Personnel</w:t>
            </w:r>
          </w:p>
        </w:tc>
        <w:tc>
          <w:tcPr>
            <w:tcW w:w="540" w:type="dxa"/>
          </w:tcPr>
          <w:p w14:paraId="5EDBF113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36BC5AA4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2EE1F44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34325DCD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B45631C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FF7D048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0FE5350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7CF1954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F0B6941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3D1D63A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4145366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AD0524A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4F19962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395F66F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B1BABC8" w14:textId="77777777" w:rsidR="00AA53E1" w:rsidRPr="009E185F" w:rsidRDefault="00AA53E1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6311BB5F" w14:textId="77777777" w:rsidTr="00226A50">
        <w:trPr>
          <w:cantSplit/>
          <w:trHeight w:val="259"/>
        </w:trPr>
        <w:tc>
          <w:tcPr>
            <w:tcW w:w="6325" w:type="dxa"/>
          </w:tcPr>
          <w:p w14:paraId="01D7CF9C" w14:textId="77777777" w:rsidR="0011089B" w:rsidRPr="009E185F" w:rsidRDefault="0011089B" w:rsidP="005707D4">
            <w:pPr>
              <w:ind w:left="971" w:hanging="971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9E185F">
              <w:rPr>
                <w:rFonts w:ascii="Calibri" w:eastAsia="Calibri" w:hAnsi="Calibri" w:cs="Calibri"/>
                <w:sz w:val="22"/>
                <w:szCs w:val="22"/>
              </w:rPr>
              <w:t xml:space="preserve">4A: Parent and Family Engagement </w:t>
            </w:r>
          </w:p>
        </w:tc>
        <w:tc>
          <w:tcPr>
            <w:tcW w:w="540" w:type="dxa"/>
          </w:tcPr>
          <w:p w14:paraId="4F4440D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878D95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F36CFE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4D2769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91D002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89BF54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21E144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6FC3C4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5A09BB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D82E9B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24BEAD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57D152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AA0FA9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CBA5E0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4B51C7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65954FF9" w14:textId="77777777" w:rsidTr="00226A50">
        <w:trPr>
          <w:cantSplit/>
          <w:trHeight w:val="60"/>
        </w:trPr>
        <w:tc>
          <w:tcPr>
            <w:tcW w:w="6325" w:type="dxa"/>
          </w:tcPr>
          <w:p w14:paraId="3A4E29EB" w14:textId="77777777" w:rsidR="0011089B" w:rsidRPr="009E185F" w:rsidRDefault="0011089B" w:rsidP="005707D4">
            <w:pPr>
              <w:ind w:left="971" w:hanging="97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E185F">
              <w:rPr>
                <w:rFonts w:ascii="Calibri" w:eastAsia="Calibri" w:hAnsi="Calibri" w:cs="Calibri"/>
                <w:sz w:val="22"/>
                <w:szCs w:val="22"/>
              </w:rPr>
              <w:t xml:space="preserve">4B: Community Involvement </w:t>
            </w:r>
          </w:p>
        </w:tc>
        <w:tc>
          <w:tcPr>
            <w:tcW w:w="540" w:type="dxa"/>
          </w:tcPr>
          <w:p w14:paraId="63AAE04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2D6A0D2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5888894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9086F3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3A08BA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11AF96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2DF064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1001F5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CC029A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30995C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1C2AA2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407B93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758913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BC729C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29B298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34D7575F" w14:textId="77777777" w:rsidTr="00226A50">
        <w:trPr>
          <w:cantSplit/>
          <w:trHeight w:val="259"/>
        </w:trPr>
        <w:tc>
          <w:tcPr>
            <w:tcW w:w="6325" w:type="dxa"/>
          </w:tcPr>
          <w:p w14:paraId="2C29F02E" w14:textId="77777777" w:rsidR="0011089B" w:rsidRPr="009E185F" w:rsidRDefault="0011089B" w:rsidP="005707D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185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5A: Reflective Practice </w:t>
            </w:r>
          </w:p>
        </w:tc>
        <w:tc>
          <w:tcPr>
            <w:tcW w:w="540" w:type="dxa"/>
          </w:tcPr>
          <w:p w14:paraId="5FEFDDB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018A5F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CA4E12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C5F8EB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8F380C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0A08BB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A1DC11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284F9E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274D4E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717CF8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780337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C4377D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359F0A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C72770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E4C6BF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270996BE" w14:textId="77777777" w:rsidTr="00226A50">
        <w:trPr>
          <w:cantSplit/>
          <w:trHeight w:val="259"/>
        </w:trPr>
        <w:tc>
          <w:tcPr>
            <w:tcW w:w="6325" w:type="dxa"/>
          </w:tcPr>
          <w:p w14:paraId="443FB386" w14:textId="77777777" w:rsidR="0011089B" w:rsidRPr="009E185F" w:rsidRDefault="0011089B" w:rsidP="005707D4">
            <w:pPr>
              <w:ind w:left="341" w:hanging="341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E185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5B: Ethical Decision-Making </w:t>
            </w:r>
          </w:p>
        </w:tc>
        <w:tc>
          <w:tcPr>
            <w:tcW w:w="540" w:type="dxa"/>
          </w:tcPr>
          <w:p w14:paraId="5AD6F79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3E63D5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32CD183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127B4E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B52D19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3403E8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2AB2219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A47F23F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5253A9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044CB2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A32886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FA7030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52CCF5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31ABFE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440DA7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713B0CE0" w14:textId="77777777" w:rsidTr="00226A50">
        <w:trPr>
          <w:cantSplit/>
          <w:trHeight w:val="259"/>
        </w:trPr>
        <w:tc>
          <w:tcPr>
            <w:tcW w:w="6325" w:type="dxa"/>
          </w:tcPr>
          <w:p w14:paraId="35E8C181" w14:textId="77777777" w:rsidR="0011089B" w:rsidRPr="009E185F" w:rsidRDefault="0011089B" w:rsidP="005707D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E185F">
              <w:rPr>
                <w:rFonts w:ascii="Calibri" w:hAnsi="Calibri"/>
                <w:sz w:val="22"/>
                <w:szCs w:val="22"/>
              </w:rPr>
              <w:t>5C: Ethical Action</w:t>
            </w:r>
          </w:p>
        </w:tc>
        <w:tc>
          <w:tcPr>
            <w:tcW w:w="540" w:type="dxa"/>
          </w:tcPr>
          <w:p w14:paraId="3D543A7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353E7C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24F0BE5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2C3477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89A09C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8761E2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670094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32192D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A0BCB2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17C763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ED03C4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5A4516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BD36A21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89B570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A671FC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49B722C8" w14:textId="77777777" w:rsidTr="00226A50">
        <w:trPr>
          <w:cantSplit/>
          <w:trHeight w:val="259"/>
        </w:trPr>
        <w:tc>
          <w:tcPr>
            <w:tcW w:w="6325" w:type="dxa"/>
          </w:tcPr>
          <w:p w14:paraId="0169E9AF" w14:textId="77777777" w:rsidR="0011089B" w:rsidRPr="009E185F" w:rsidRDefault="0011089B" w:rsidP="005707D4">
            <w:pPr>
              <w:rPr>
                <w:rFonts w:ascii="Calibri" w:hAnsi="Calibri" w:cs="Calibri"/>
                <w:sz w:val="22"/>
                <w:szCs w:val="22"/>
              </w:rPr>
            </w:pPr>
            <w:r w:rsidRPr="009E185F">
              <w:rPr>
                <w:rFonts w:ascii="Calibri" w:eastAsia="Calibri" w:hAnsi="Calibri"/>
                <w:sz w:val="22"/>
                <w:szCs w:val="22"/>
              </w:rPr>
              <w:t>6A: Understanding and Communicating Policy</w:t>
            </w:r>
          </w:p>
        </w:tc>
        <w:tc>
          <w:tcPr>
            <w:tcW w:w="540" w:type="dxa"/>
          </w:tcPr>
          <w:p w14:paraId="57369F3C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587B7A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229CAA4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F3E2DC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F6E208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EE2A59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7F7AE2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3E10AC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B672A6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FD21DB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ACAB1CB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D13C16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9EFE55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33DE85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906174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26A50" w:rsidRPr="002162DC" w14:paraId="7258FB77" w14:textId="77777777" w:rsidTr="00226A50">
        <w:trPr>
          <w:cantSplit/>
          <w:trHeight w:val="259"/>
        </w:trPr>
        <w:tc>
          <w:tcPr>
            <w:tcW w:w="6325" w:type="dxa"/>
          </w:tcPr>
          <w:p w14:paraId="11BE2A67" w14:textId="77777777" w:rsidR="0011089B" w:rsidRPr="009E185F" w:rsidRDefault="0011089B" w:rsidP="005707D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E185F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6B: Representing and Promoting the School </w:t>
            </w:r>
          </w:p>
        </w:tc>
        <w:tc>
          <w:tcPr>
            <w:tcW w:w="540" w:type="dxa"/>
          </w:tcPr>
          <w:p w14:paraId="476D596E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90CAAA6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05FB8C6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E462D0D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053B193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47428C5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5F0E1AFA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3B2DC5F5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6101960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2AA5BC2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2C8ED9D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7F473DE7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6B1EC758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6D261B3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14:paraId="1FFAC4B4" w14:textId="77777777" w:rsidR="0011089B" w:rsidRPr="009E185F" w:rsidRDefault="0011089B" w:rsidP="005707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AB3E869" w14:textId="77777777" w:rsidR="005707D4" w:rsidRPr="001E28C4" w:rsidRDefault="005707D4" w:rsidP="005707D4">
      <w:pPr>
        <w:jc w:val="center"/>
        <w:rPr>
          <w:rFonts w:ascii="Arial" w:hAnsi="Arial"/>
        </w:rPr>
      </w:pPr>
    </w:p>
    <w:sectPr w:rsidR="005707D4" w:rsidRPr="001E28C4" w:rsidSect="001108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50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1A6C" w14:textId="77777777" w:rsidR="00B0299C" w:rsidRDefault="00B0299C">
      <w:r>
        <w:separator/>
      </w:r>
    </w:p>
  </w:endnote>
  <w:endnote w:type="continuationSeparator" w:id="0">
    <w:p w14:paraId="414FEB91" w14:textId="77777777" w:rsidR="00B0299C" w:rsidRDefault="00B0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 ËÊˇøË–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44A" w14:textId="77777777" w:rsidR="005707D4" w:rsidRDefault="00570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EE2" w14:textId="77777777" w:rsidR="005707D4" w:rsidRPr="00E97CF8" w:rsidRDefault="005707D4" w:rsidP="005707D4">
    <w:pPr>
      <w:pStyle w:val="Footer"/>
      <w:rPr>
        <w:rFonts w:ascii="Calibri" w:hAnsi="Calibri"/>
        <w:bCs/>
        <w:noProof/>
        <w:sz w:val="20"/>
      </w:rPr>
    </w:pPr>
    <w:r w:rsidRPr="00E97CF8">
      <w:rPr>
        <w:rFonts w:ascii="Calibri" w:hAnsi="Calibri"/>
        <w:noProof/>
        <w:sz w:val="20"/>
      </w:rPr>
      <w:t xml:space="preserve">Page </w:t>
    </w:r>
    <w:r w:rsidRPr="00E97CF8">
      <w:rPr>
        <w:rFonts w:ascii="Calibri" w:hAnsi="Calibri"/>
        <w:bCs/>
        <w:noProof/>
        <w:sz w:val="20"/>
      </w:rPr>
      <w:fldChar w:fldCharType="begin"/>
    </w:r>
    <w:r w:rsidRPr="00E97CF8">
      <w:rPr>
        <w:rFonts w:ascii="Calibri" w:hAnsi="Calibri"/>
        <w:bCs/>
        <w:noProof/>
        <w:sz w:val="20"/>
      </w:rPr>
      <w:instrText xml:space="preserve"> PAGE  \* Arabic  \* MERGEFORMAT </w:instrText>
    </w:r>
    <w:r w:rsidRPr="00E97CF8">
      <w:rPr>
        <w:rFonts w:ascii="Calibri" w:hAnsi="Calibri"/>
        <w:bCs/>
        <w:noProof/>
        <w:sz w:val="20"/>
      </w:rPr>
      <w:fldChar w:fldCharType="separate"/>
    </w:r>
    <w:r w:rsidR="00502159">
      <w:rPr>
        <w:rFonts w:ascii="Calibri" w:hAnsi="Calibri"/>
        <w:bCs/>
        <w:noProof/>
        <w:sz w:val="20"/>
      </w:rPr>
      <w:t>1</w:t>
    </w:r>
    <w:r w:rsidRPr="00E97CF8">
      <w:rPr>
        <w:rFonts w:ascii="Calibri" w:hAnsi="Calibri"/>
        <w:bCs/>
        <w:noProof/>
        <w:sz w:val="20"/>
      </w:rPr>
      <w:fldChar w:fldCharType="end"/>
    </w:r>
    <w:r w:rsidRPr="00E97CF8">
      <w:rPr>
        <w:rFonts w:ascii="Calibri" w:hAnsi="Calibri"/>
        <w:noProof/>
        <w:sz w:val="20"/>
      </w:rPr>
      <w:t xml:space="preserve"> of </w:t>
    </w:r>
    <w:r w:rsidRPr="00E97CF8">
      <w:rPr>
        <w:rFonts w:ascii="Calibri" w:hAnsi="Calibri"/>
        <w:bCs/>
        <w:noProof/>
        <w:sz w:val="20"/>
      </w:rPr>
      <w:fldChar w:fldCharType="begin"/>
    </w:r>
    <w:r w:rsidRPr="00E97CF8">
      <w:rPr>
        <w:rFonts w:ascii="Calibri" w:hAnsi="Calibri"/>
        <w:bCs/>
        <w:noProof/>
        <w:sz w:val="20"/>
      </w:rPr>
      <w:instrText xml:space="preserve"> NUMPAGES  \* Arabic  \* MERGEFORMAT </w:instrText>
    </w:r>
    <w:r w:rsidRPr="00E97CF8">
      <w:rPr>
        <w:rFonts w:ascii="Calibri" w:hAnsi="Calibri"/>
        <w:bCs/>
        <w:noProof/>
        <w:sz w:val="20"/>
      </w:rPr>
      <w:fldChar w:fldCharType="separate"/>
    </w:r>
    <w:r w:rsidR="00502159">
      <w:rPr>
        <w:rFonts w:ascii="Calibri" w:hAnsi="Calibri"/>
        <w:bCs/>
        <w:noProof/>
        <w:sz w:val="20"/>
      </w:rPr>
      <w:t>1</w:t>
    </w:r>
    <w:r w:rsidRPr="00E97CF8">
      <w:rPr>
        <w:rFonts w:ascii="Calibri" w:hAnsi="Calibri"/>
        <w:bCs/>
        <w:noProof/>
        <w:sz w:val="20"/>
      </w:rPr>
      <w:fldChar w:fldCharType="end"/>
    </w:r>
  </w:p>
  <w:p w14:paraId="4B6ADBE2" w14:textId="77777777" w:rsidR="005707D4" w:rsidRPr="00E97CF8" w:rsidRDefault="005707D4" w:rsidP="005707D4">
    <w:pPr>
      <w:pStyle w:val="Footer"/>
      <w:rPr>
        <w:rFonts w:ascii="Calibri" w:hAnsi="Calibri"/>
        <w:sz w:val="20"/>
      </w:rPr>
    </w:pPr>
    <w:r w:rsidRPr="00E97CF8">
      <w:rPr>
        <w:rFonts w:ascii="Calibri" w:hAnsi="Calibri"/>
        <w:noProof/>
        <w:sz w:val="20"/>
      </w:rPr>
      <w:t xml:space="preserve">Link to Commission Approved </w:t>
    </w:r>
    <w:r>
      <w:rPr>
        <w:rFonts w:ascii="Calibri" w:hAnsi="Calibri"/>
        <w:noProof/>
        <w:sz w:val="20"/>
      </w:rPr>
      <w:t>Administrative Services Credential</w:t>
    </w:r>
    <w:r w:rsidRPr="00E97CF8">
      <w:rPr>
        <w:rFonts w:ascii="Calibri" w:hAnsi="Calibri"/>
        <w:noProof/>
        <w:sz w:val="20"/>
      </w:rPr>
      <w:t xml:space="preserve"> Standards: </w:t>
    </w:r>
    <w:hyperlink r:id="rId1" w:history="1">
      <w:r w:rsidRPr="00D07AE5">
        <w:rPr>
          <w:rStyle w:val="Hyperlink"/>
          <w:rFonts w:ascii="Calibri" w:hAnsi="Calibri"/>
          <w:noProof/>
          <w:sz w:val="20"/>
        </w:rPr>
        <w:t>http://www.ctc.ca.gov/educator-prep/standards/SVC-Admin-Handbook-2014.pdf</w:t>
      </w:r>
    </w:hyperlink>
    <w:r>
      <w:rPr>
        <w:rFonts w:ascii="Calibri" w:hAnsi="Calibri"/>
        <w:noProof/>
        <w:sz w:val="20"/>
      </w:rPr>
      <w:t xml:space="preserve"> </w:t>
    </w:r>
  </w:p>
  <w:p w14:paraId="5D824764" w14:textId="77777777" w:rsidR="005707D4" w:rsidRPr="005928C8" w:rsidRDefault="00AB0054">
    <w:pPr>
      <w:pStyle w:val="Footer"/>
      <w:rPr>
        <w:rFonts w:ascii="Calibri" w:hAnsi="Calibri" w:cs="Calibri"/>
        <w:sz w:val="16"/>
        <w:szCs w:val="16"/>
        <w:lang w:val="en-US"/>
      </w:rPr>
    </w:pPr>
    <w:r w:rsidRPr="005928C8">
      <w:rPr>
        <w:rFonts w:ascii="Calibri" w:hAnsi="Calibri" w:cs="Calibri"/>
        <w:sz w:val="16"/>
        <w:szCs w:val="16"/>
        <w:lang w:val="en-US"/>
      </w:rPr>
      <w:t>Updated 10/2023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3CAA" w14:textId="77777777" w:rsidR="005707D4" w:rsidRDefault="00570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AF60" w14:textId="77777777" w:rsidR="00B0299C" w:rsidRDefault="00B0299C">
      <w:r>
        <w:separator/>
      </w:r>
    </w:p>
  </w:footnote>
  <w:footnote w:type="continuationSeparator" w:id="0">
    <w:p w14:paraId="625B46F0" w14:textId="77777777" w:rsidR="00B0299C" w:rsidRDefault="00B0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3D8B" w14:textId="77777777" w:rsidR="005707D4" w:rsidRDefault="00570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DB4B" w14:textId="77777777" w:rsidR="005707D4" w:rsidRPr="002162DC" w:rsidRDefault="005707D4">
    <w:pPr>
      <w:pStyle w:val="Header"/>
      <w:rPr>
        <w:rFonts w:ascii="Calibri" w:hAnsi="Calibri" w:cs="Calibri"/>
        <w:sz w:val="20"/>
        <w:szCs w:val="20"/>
      </w:rPr>
    </w:pPr>
    <w:r w:rsidRPr="002162DC">
      <w:rPr>
        <w:rFonts w:ascii="Calibri" w:hAnsi="Calibri" w:cs="Calibri"/>
        <w:sz w:val="20"/>
        <w:szCs w:val="20"/>
      </w:rPr>
      <w:t>Institution Name</w:t>
    </w:r>
  </w:p>
  <w:p w14:paraId="33C0B706" w14:textId="77777777" w:rsidR="005707D4" w:rsidRPr="002162DC" w:rsidRDefault="005707D4">
    <w:pPr>
      <w:pStyle w:val="Header"/>
      <w:rPr>
        <w:rFonts w:ascii="Calibri" w:hAnsi="Calibri" w:cs="Calibri"/>
        <w:sz w:val="20"/>
        <w:szCs w:val="20"/>
      </w:rPr>
    </w:pPr>
    <w:r w:rsidRPr="002162DC">
      <w:rPr>
        <w:rFonts w:ascii="Calibri" w:hAnsi="Calibri" w:cs="Calibri"/>
        <w:sz w:val="20"/>
        <w:szCs w:val="20"/>
      </w:rPr>
      <w:t>Program Coordinator Name</w:t>
    </w:r>
  </w:p>
  <w:p w14:paraId="033A2572" w14:textId="77777777" w:rsidR="005707D4" w:rsidRPr="002162DC" w:rsidRDefault="005707D4">
    <w:pPr>
      <w:pStyle w:val="Header"/>
      <w:rPr>
        <w:rFonts w:ascii="Calibri" w:hAnsi="Calibri" w:cs="Calibri"/>
        <w:sz w:val="20"/>
        <w:szCs w:val="20"/>
      </w:rPr>
    </w:pPr>
    <w:r w:rsidRPr="002162DC">
      <w:rPr>
        <w:rFonts w:ascii="Calibri" w:hAnsi="Calibri" w:cs="Calibri"/>
        <w:sz w:val="20"/>
        <w:szCs w:val="20"/>
      </w:rPr>
      <w:t>Program Coordinator Email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A871" w14:textId="77777777" w:rsidR="005707D4" w:rsidRDefault="00570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49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C01E9C"/>
    <w:multiLevelType w:val="hybridMultilevel"/>
    <w:tmpl w:val="81B47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9633">
    <w:abstractNumId w:val="1"/>
  </w:num>
  <w:num w:numId="2" w16cid:durableId="58138533">
    <w:abstractNumId w:val="0"/>
  </w:num>
  <w:num w:numId="3" w16cid:durableId="696811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B0E"/>
    <w:rsid w:val="0011089B"/>
    <w:rsid w:val="00226A50"/>
    <w:rsid w:val="002672BB"/>
    <w:rsid w:val="0036431D"/>
    <w:rsid w:val="00502159"/>
    <w:rsid w:val="00530CDB"/>
    <w:rsid w:val="005707D4"/>
    <w:rsid w:val="005928C8"/>
    <w:rsid w:val="00862B59"/>
    <w:rsid w:val="009E185F"/>
    <w:rsid w:val="00A3468E"/>
    <w:rsid w:val="00A36BB6"/>
    <w:rsid w:val="00AA53E1"/>
    <w:rsid w:val="00AB0054"/>
    <w:rsid w:val="00B0299C"/>
    <w:rsid w:val="00CB2011"/>
    <w:rsid w:val="00E0459B"/>
    <w:rsid w:val="00E0776F"/>
    <w:rsid w:val="00ED1DD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CB1CEE"/>
  <w15:chartTrackingRefBased/>
  <w15:docId w15:val="{1F323C8D-B5ED-4FE0-BEE4-CAA8D524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573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7FA6"/>
    <w:pPr>
      <w:keepNext/>
      <w:jc w:val="both"/>
      <w:outlineLvl w:val="0"/>
    </w:pPr>
    <w:rPr>
      <w:rFonts w:ascii="New York" w:eastAsia="Times" w:hAnsi="New York"/>
      <w:b/>
      <w:szCs w:val="20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769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C17FA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A2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0569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05694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569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05694"/>
    <w:rPr>
      <w:rFonts w:ascii="Tahoma" w:hAnsi="Tahoma"/>
      <w:sz w:val="24"/>
      <w:szCs w:val="24"/>
    </w:rPr>
  </w:style>
  <w:style w:type="paragraph" w:styleId="Title">
    <w:name w:val="Title"/>
    <w:basedOn w:val="Normal"/>
    <w:link w:val="TitleChar"/>
    <w:qFormat/>
    <w:rsid w:val="00512860"/>
    <w:pPr>
      <w:jc w:val="center"/>
    </w:pPr>
    <w:rPr>
      <w:rFonts w:ascii="New York" w:eastAsia="Times New Roman" w:hAnsi="New York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512860"/>
    <w:rPr>
      <w:rFonts w:ascii="New York" w:eastAsia="Times New Roman" w:hAnsi="New York"/>
      <w:b/>
      <w:sz w:val="28"/>
    </w:rPr>
  </w:style>
  <w:style w:type="paragraph" w:styleId="BodyText">
    <w:name w:val="Body Text"/>
    <w:basedOn w:val="Normal"/>
    <w:link w:val="BodyTextChar"/>
    <w:rsid w:val="001E28C4"/>
    <w:pPr>
      <w:jc w:val="both"/>
    </w:pPr>
    <w:rPr>
      <w:rFonts w:ascii="New York" w:eastAsia="Times" w:hAnsi="New York"/>
      <w:b/>
      <w:szCs w:val="20"/>
      <w:lang w:val="x-none" w:eastAsia="x-none"/>
    </w:rPr>
  </w:style>
  <w:style w:type="character" w:customStyle="1" w:styleId="BodyTextChar">
    <w:name w:val="Body Text Char"/>
    <w:link w:val="BodyText"/>
    <w:rsid w:val="001E28C4"/>
    <w:rPr>
      <w:rFonts w:ascii="New York" w:eastAsia="Times" w:hAnsi="New York"/>
      <w:b/>
      <w:sz w:val="24"/>
    </w:rPr>
  </w:style>
  <w:style w:type="paragraph" w:styleId="PlainText">
    <w:name w:val="Plain Text"/>
    <w:basedOn w:val="Normal"/>
    <w:link w:val="PlainTextChar"/>
    <w:rsid w:val="006B3C85"/>
    <w:rPr>
      <w:rFonts w:ascii="Courier New" w:eastAsia="Times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6B3C85"/>
    <w:rPr>
      <w:rFonts w:ascii="Courier New" w:eastAsia="Times" w:hAnsi="Courier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6B3C85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6B3C85"/>
    <w:rPr>
      <w:rFonts w:ascii="Tahoma" w:hAnsi="Tahom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3C85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6B3C85"/>
    <w:rPr>
      <w:rFonts w:ascii="Tahoma" w:hAnsi="Tahoma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A2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1F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A21F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1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21FE"/>
    <w:rPr>
      <w:rFonts w:ascii="Tahoma" w:hAnsi="Tahom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1FE"/>
    <w:rPr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A2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17FA6"/>
    <w:rPr>
      <w:rFonts w:ascii="New York" w:eastAsia="Times" w:hAnsi="New York"/>
      <w:b/>
      <w:sz w:val="24"/>
      <w:u w:val="single"/>
    </w:rPr>
  </w:style>
  <w:style w:type="paragraph" w:styleId="BlockText">
    <w:name w:val="Block Text"/>
    <w:basedOn w:val="Normal"/>
    <w:rsid w:val="00C17FA6"/>
    <w:pPr>
      <w:ind w:left="360" w:right="1152" w:hanging="360"/>
    </w:pPr>
    <w:rPr>
      <w:rFonts w:ascii="Times" w:eastAsia="Times" w:hAnsi="Times"/>
      <w:szCs w:val="20"/>
    </w:rPr>
  </w:style>
  <w:style w:type="character" w:customStyle="1" w:styleId="Heading9Char">
    <w:name w:val="Heading 9 Char"/>
    <w:link w:val="Heading9"/>
    <w:uiPriority w:val="9"/>
    <w:semiHidden/>
    <w:rsid w:val="00C17FA6"/>
    <w:rPr>
      <w:rFonts w:ascii="Cambria" w:eastAsia="Times New Roman" w:hAnsi="Cambria" w:cs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C17FA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C17FA6"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693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47693D"/>
    <w:rPr>
      <w:rFonts w:ascii="Tahoma" w:hAnsi="Tahoma"/>
      <w:sz w:val="24"/>
      <w:szCs w:val="24"/>
    </w:rPr>
  </w:style>
  <w:style w:type="paragraph" w:styleId="Subtitle">
    <w:name w:val="Subtitle"/>
    <w:basedOn w:val="Normal"/>
    <w:link w:val="SubtitleChar"/>
    <w:qFormat/>
    <w:rsid w:val="0047693D"/>
    <w:pPr>
      <w:jc w:val="center"/>
    </w:pPr>
    <w:rPr>
      <w:rFonts w:ascii="New York" w:eastAsia="Times" w:hAnsi="New York"/>
      <w:b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47693D"/>
    <w:rPr>
      <w:rFonts w:ascii="New York" w:eastAsia="Times" w:hAnsi="New York"/>
      <w:b/>
      <w:sz w:val="36"/>
    </w:rPr>
  </w:style>
  <w:style w:type="character" w:customStyle="1" w:styleId="Heading2Char">
    <w:name w:val="Heading 2 Char"/>
    <w:link w:val="Heading2"/>
    <w:uiPriority w:val="9"/>
    <w:semiHidden/>
    <w:rsid w:val="004769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104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c.ca.gov/educator-prep/standards/SVC-Admin-Handbook-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00C9505E3AF44BEE2BA095A360824" ma:contentTypeVersion="14" ma:contentTypeDescription="Create a new document." ma:contentTypeScope="" ma:versionID="5618bed078d49ab51dcb00e62b64d098">
  <xsd:schema xmlns:xsd="http://www.w3.org/2001/XMLSchema" xmlns:xs="http://www.w3.org/2001/XMLSchema" xmlns:p="http://schemas.microsoft.com/office/2006/metadata/properties" xmlns:ns2="9803f46a-11bf-48f7-81fb-4a99cde79948" xmlns:ns3="4c3acd45-541a-447d-b100-853e2f4c1c0f" targetNamespace="http://schemas.microsoft.com/office/2006/metadata/properties" ma:root="true" ma:fieldsID="eee11244e00352168ff07dbcae50af36" ns2:_="" ns3:_="">
    <xsd:import namespace="9803f46a-11bf-48f7-81fb-4a99cde79948"/>
    <xsd:import namespace="4c3acd45-541a-447d-b100-853e2f4c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f46a-11bf-48f7-81fb-4a99cde7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cd45-541a-447d-b100-853e2f4c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f5de3c-9c19-4678-bc4e-050f2cac73b4}" ma:internalName="TaxCatchAll" ma:showField="CatchAllData" ma:web="4c3acd45-541a-447d-b100-853e2f4c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acd45-541a-447d-b100-853e2f4c1c0f"/>
    <lcf76f155ced4ddcb4097134ff3c332f xmlns="9803f46a-11bf-48f7-81fb-4a99cde799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2BC25-5CD2-41F0-ADD2-CDABB17E90B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937331-20D0-41DE-95A1-8BF8C1632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f46a-11bf-48f7-81fb-4a99cde79948"/>
    <ds:schemaRef ds:uri="4c3acd45-541a-447d-b100-853e2f4c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9C159-D27E-4BEC-A33E-82504CBD7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07BF8-1B42-481C-BCB7-8CB75715FD5A}">
  <ds:schemaRefs>
    <ds:schemaRef ds:uri="http://schemas.microsoft.com/office/2006/metadata/properties"/>
    <ds:schemaRef ds:uri="http://schemas.microsoft.com/office/infopath/2007/PartnerControls"/>
    <ds:schemaRef ds:uri="4c3acd45-541a-447d-b100-853e2f4c1c0f"/>
    <ds:schemaRef ds:uri="9803f46a-11bf-48f7-81fb-4a99cde799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1814</CharactersWithSpaces>
  <SharedDoc>false</SharedDoc>
  <HLinks>
    <vt:vector size="6" baseType="variant">
      <vt:variant>
        <vt:i4>1966108</vt:i4>
      </vt:variant>
      <vt:variant>
        <vt:i4>6</vt:i4>
      </vt:variant>
      <vt:variant>
        <vt:i4>0</vt:i4>
      </vt:variant>
      <vt:variant>
        <vt:i4>5</vt:i4>
      </vt:variant>
      <vt:variant>
        <vt:lpwstr>http://www.ctc.ca.gov/educator-prep/standards/SVC-Admin-Handbook-2014.pdf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Roby</dc:creator>
  <cp:keywords/>
  <cp:lastModifiedBy>Hu, Brendan</cp:lastModifiedBy>
  <cp:revision>2</cp:revision>
  <cp:lastPrinted>2015-09-21T23:07:00Z</cp:lastPrinted>
  <dcterms:created xsi:type="dcterms:W3CDTF">2025-10-09T15:54:00Z</dcterms:created>
  <dcterms:modified xsi:type="dcterms:W3CDTF">2025-10-09T15:54:00Z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55547600.0000000</vt:lpwstr>
  </property>
</Properties>
</file>